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7C0" w:rsidRDefault="001457C0" w:rsidP="00123ADA">
      <w:pPr>
        <w:spacing w:after="120" w:line="400" w:lineRule="exact"/>
        <w:ind w:firstLine="720"/>
        <w:jc w:val="center"/>
      </w:pPr>
    </w:p>
    <w:p w:rsidR="00123ADA" w:rsidRDefault="00123ADA" w:rsidP="00123ADA">
      <w:pPr>
        <w:spacing w:after="120" w:line="400" w:lineRule="exact"/>
        <w:ind w:firstLine="720"/>
        <w:jc w:val="center"/>
      </w:pPr>
      <w:r>
        <w:t>BÁO CÁO TỔNG KẾT KẾT QUẢ TỔ CHỨC HỘI NGHỊ CCVCNLĐ CÁC PHÒNG, ĐƠN VỊ</w:t>
      </w:r>
    </w:p>
    <w:p w:rsidR="00123ADA" w:rsidRDefault="00123ADA" w:rsidP="00123ADA">
      <w:pPr>
        <w:spacing w:after="120" w:line="400" w:lineRule="exact"/>
        <w:ind w:firstLine="720"/>
        <w:jc w:val="both"/>
      </w:pPr>
      <w:r>
        <w:t>Kính thưa Hội nghị, để đảm bảo điều kiện tổ chứ Hội nghị CCVCNLĐ của Sở, các Phòng, đơn vị của cơ quan đã tổ chức nghiêm túc Hội nghị CCVCNLĐ của các Phòng, đơn vị. Sau khi tổng hợp các nội dung tham gia ý kiến vào dự thảo Báo cáo tổng kết việc thực hiện Nghị quyết Hội nghị CCVCNLĐ năm 2023, BCH Công đoàn cơ quan phối hợp với Văn phòng Sở hoàn tiện Báo cáo và đã được trình bày ở phần đầu Hội nghị. Ngoài ra, chúng tôi tổng hợp thêm ý kiến đề xuất của các Tổ công đoàn và xin phép được báo cáo tại Hội nghị:</w:t>
      </w:r>
    </w:p>
    <w:p w:rsidR="00123ADA" w:rsidRPr="00A85914" w:rsidRDefault="00123ADA" w:rsidP="00123ADA">
      <w:pPr>
        <w:spacing w:after="120" w:line="400" w:lineRule="exact"/>
        <w:ind w:firstLine="720"/>
        <w:jc w:val="both"/>
      </w:pPr>
      <w:r w:rsidRPr="00A85914">
        <w:t xml:space="preserve">- Phòng Khoa giáo, Văn xã: Đề nghị Văn phòng Sở tham mưu, đề xuất sửa cửa sổ phía đường Hoàng Diệu để đảm bảo an toàn và duy trì cảnh quan chung. </w:t>
      </w:r>
    </w:p>
    <w:p w:rsidR="00123ADA" w:rsidRDefault="00123ADA" w:rsidP="00123ADA">
      <w:pPr>
        <w:spacing w:after="120" w:line="360" w:lineRule="exact"/>
        <w:ind w:firstLine="709"/>
        <w:jc w:val="both"/>
        <w:rPr>
          <w:lang w:val="sv-SE"/>
        </w:rPr>
      </w:pPr>
      <w:r w:rsidRPr="00A85914">
        <w:rPr>
          <w:lang w:val="sv-SE"/>
        </w:rPr>
        <w:t>- Phòng Đăng ký kinh doanh: Đề nghị Lãnh đạo Sở cho thay thế 01 máy tính và thay thế 03 máy in để phục vụ công tác đăng ký kinh doanh.</w:t>
      </w:r>
    </w:p>
    <w:p w:rsidR="00AE5124" w:rsidRDefault="00AE5124" w:rsidP="00123ADA">
      <w:pPr>
        <w:spacing w:after="120" w:line="360" w:lineRule="exact"/>
        <w:ind w:firstLine="709"/>
        <w:jc w:val="both"/>
        <w:rPr>
          <w:lang w:val="sv-SE"/>
        </w:rPr>
      </w:pPr>
      <w:r>
        <w:rPr>
          <w:lang w:val="sv-SE"/>
        </w:rPr>
        <w:t>- Phòng Kinh tế ngành: Đề nghị tăng mức tiền hỗ trợ ăn trưa từ 400 nghìn đồng lên thành 500 đồng/ người/ tháng</w:t>
      </w:r>
      <w:bookmarkStart w:id="0" w:name="_GoBack"/>
      <w:bookmarkEnd w:id="0"/>
    </w:p>
    <w:p w:rsidR="00123ADA" w:rsidRDefault="00123ADA" w:rsidP="00123ADA">
      <w:pPr>
        <w:spacing w:after="120" w:line="360" w:lineRule="exact"/>
        <w:ind w:firstLine="709"/>
        <w:jc w:val="both"/>
        <w:rPr>
          <w:lang w:val="sv-SE"/>
        </w:rPr>
      </w:pPr>
      <w:r>
        <w:rPr>
          <w:lang w:val="sv-SE"/>
        </w:rPr>
        <w:t>Kính đề nghị Lãnh đạo Sở xem xét, trả lời ý kiến của các đoàn viên công đoàn Sở.</w:t>
      </w:r>
    </w:p>
    <w:p w:rsidR="00123ADA" w:rsidRPr="00A85914" w:rsidRDefault="00123ADA" w:rsidP="00123ADA">
      <w:pPr>
        <w:spacing w:after="120" w:line="360" w:lineRule="exact"/>
        <w:ind w:firstLine="709"/>
        <w:jc w:val="both"/>
        <w:rPr>
          <w:lang w:val="sv-SE"/>
        </w:rPr>
      </w:pPr>
      <w:r>
        <w:rPr>
          <w:lang w:val="sv-SE"/>
        </w:rPr>
        <w:t xml:space="preserve">Trân trọng cảm ơn. </w:t>
      </w:r>
    </w:p>
    <w:p w:rsidR="00DF165C" w:rsidRDefault="00DF165C"/>
    <w:sectPr w:rsidR="00DF165C" w:rsidSect="007A25A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DA"/>
    <w:rsid w:val="00123ADA"/>
    <w:rsid w:val="001457C0"/>
    <w:rsid w:val="00173EC5"/>
    <w:rsid w:val="007A25AE"/>
    <w:rsid w:val="00AE5124"/>
    <w:rsid w:val="00DF1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66A3"/>
  <w15:chartTrackingRefBased/>
  <w15:docId w15:val="{07962C1E-706F-49B2-8679-70362A28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ADA"/>
    <w:rPr>
      <w:rFonts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rsid w:val="00123ADA"/>
    <w:pPr>
      <w:pageBreakBefore/>
      <w:spacing w:before="100" w:beforeAutospacing="1" w:after="100" w:afterAutospacing="1" w:line="240" w:lineRule="auto"/>
    </w:pPr>
    <w:rPr>
      <w:rFonts w:ascii="Tahoma" w:eastAsia="Times New Roman" w:hAnsi="Tahoma"/>
      <w:sz w:val="20"/>
      <w:szCs w:val="20"/>
    </w:rPr>
  </w:style>
  <w:style w:type="paragraph" w:styleId="BalloonText">
    <w:name w:val="Balloon Text"/>
    <w:basedOn w:val="Normal"/>
    <w:link w:val="BalloonTextChar"/>
    <w:uiPriority w:val="99"/>
    <w:semiHidden/>
    <w:unhideWhenUsed/>
    <w:rsid w:val="00123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A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2024-01-26T04:11:00Z</cp:lastPrinted>
  <dcterms:created xsi:type="dcterms:W3CDTF">2024-01-26T03:44:00Z</dcterms:created>
  <dcterms:modified xsi:type="dcterms:W3CDTF">2024-01-26T05:03:00Z</dcterms:modified>
</cp:coreProperties>
</file>