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9072"/>
      </w:tblGrid>
      <w:tr w:rsidR="00A66B18" w:rsidRPr="0041428F" w:rsidTr="00A6783B">
        <w:trPr>
          <w:trHeight w:val="270"/>
          <w:jc w:val="center"/>
        </w:trPr>
        <w:tc>
          <w:tcPr>
            <w:tcW w:w="10800" w:type="dxa"/>
          </w:tcPr>
          <w:p w:rsidR="00A66B18" w:rsidRPr="0041428F" w:rsidRDefault="00A66B18" w:rsidP="00595694">
            <w:pPr>
              <w:pStyle w:val="ContactInfo"/>
              <w:spacing w:after="60" w:line="264" w:lineRule="auto"/>
              <w:ind w:left="0"/>
              <w:rPr>
                <w:color w:val="000000" w:themeColor="text1"/>
              </w:rPr>
            </w:pPr>
          </w:p>
        </w:tc>
      </w:tr>
    </w:tbl>
    <w:p w:rsidR="000A7522" w:rsidRPr="00924CDA" w:rsidRDefault="000A7522" w:rsidP="00595694">
      <w:pPr>
        <w:spacing w:before="0" w:after="60" w:line="264" w:lineRule="auto"/>
        <w:ind w:left="0"/>
        <w:jc w:val="center"/>
        <w:rPr>
          <w:rFonts w:ascii="Times New Roman" w:eastAsia="Franklin Gothic Book" w:hAnsi="Times New Roman" w:cs="Times New Roman"/>
          <w:b/>
          <w:color w:val="000000"/>
          <w:sz w:val="33"/>
          <w:szCs w:val="25"/>
        </w:rPr>
      </w:pPr>
      <w:r w:rsidRPr="00924CDA">
        <w:rPr>
          <w:rFonts w:ascii="Times New Roman" w:eastAsia="Franklin Gothic Book" w:hAnsi="Times New Roman" w:cs="Times New Roman"/>
          <w:b/>
          <w:color w:val="000000"/>
          <w:sz w:val="33"/>
          <w:szCs w:val="25"/>
        </w:rPr>
        <w:t>ĐIỀU LỆ</w:t>
      </w:r>
    </w:p>
    <w:p w:rsidR="000A7522" w:rsidRPr="00924CDA" w:rsidRDefault="000A7522" w:rsidP="00595694">
      <w:pPr>
        <w:tabs>
          <w:tab w:val="left" w:leader="dot" w:pos="9639"/>
        </w:tabs>
        <w:spacing w:before="0" w:after="60" w:line="264" w:lineRule="auto"/>
        <w:jc w:val="center"/>
        <w:rPr>
          <w:rFonts w:ascii="Times New Roman" w:eastAsia="Franklin Gothic Book" w:hAnsi="Times New Roman" w:cs="Times New Roman"/>
          <w:color w:val="auto"/>
          <w:sz w:val="28"/>
          <w:szCs w:val="28"/>
        </w:rPr>
      </w:pPr>
      <w:r w:rsidRPr="00924CDA">
        <w:rPr>
          <w:rFonts w:ascii="Times New Roman" w:eastAsia="Franklin Gothic Book" w:hAnsi="Times New Roman" w:cs="Times New Roman"/>
          <w:color w:val="auto"/>
          <w:sz w:val="28"/>
          <w:szCs w:val="28"/>
          <w:lang w:eastAsia="zh-CN"/>
        </w:rPr>
        <w:t>CÔNG TY …………………………………..</w:t>
      </w:r>
    </w:p>
    <w:p w:rsidR="009127A4" w:rsidRPr="00924CDA" w:rsidRDefault="009127A4" w:rsidP="00595694">
      <w:pPr>
        <w:pStyle w:val="Signature"/>
        <w:spacing w:before="0" w:after="60" w:line="264" w:lineRule="auto"/>
        <w:ind w:left="0" w:right="0"/>
        <w:jc w:val="both"/>
        <w:rPr>
          <w:rFonts w:ascii="Times New Roman" w:hAnsi="Times New Roman" w:cs="Times New Roman"/>
          <w:b w:val="0"/>
          <w:color w:val="000000" w:themeColor="text1"/>
          <w:sz w:val="28"/>
          <w:szCs w:val="28"/>
        </w:rPr>
      </w:pPr>
      <w:r w:rsidRPr="00924CDA">
        <w:rPr>
          <w:rFonts w:ascii="Times New Roman" w:hAnsi="Times New Roman" w:cs="Times New Roman"/>
          <w:b w:val="0"/>
          <w:color w:val="000000" w:themeColor="text1"/>
          <w:sz w:val="28"/>
          <w:szCs w:val="28"/>
        </w:rPr>
        <w:t>Căn cứ vào:</w:t>
      </w:r>
    </w:p>
    <w:p w:rsidR="009127A4" w:rsidRPr="00924CDA" w:rsidRDefault="009127A4" w:rsidP="00595694">
      <w:pPr>
        <w:pStyle w:val="Signature"/>
        <w:spacing w:before="0" w:after="60" w:line="264" w:lineRule="auto"/>
        <w:ind w:left="0" w:right="0"/>
        <w:jc w:val="both"/>
        <w:rPr>
          <w:rFonts w:ascii="Times New Roman" w:hAnsi="Times New Roman" w:cs="Times New Roman"/>
          <w:b w:val="0"/>
          <w:color w:val="000000" w:themeColor="text1"/>
          <w:sz w:val="28"/>
          <w:szCs w:val="28"/>
        </w:rPr>
      </w:pPr>
      <w:r w:rsidRPr="00924CDA">
        <w:rPr>
          <w:rFonts w:ascii="Times New Roman" w:hAnsi="Times New Roman" w:cs="Times New Roman"/>
          <w:b w:val="0"/>
          <w:color w:val="000000" w:themeColor="text1"/>
          <w:sz w:val="28"/>
          <w:szCs w:val="28"/>
        </w:rPr>
        <w:t>Luật Doanh nghiệp số 59/2020/QH14 được Quốc hội nước CHXHCN Việt Nam thông qua ngày 17/6/2020</w:t>
      </w:r>
      <w:r w:rsidR="00B870D4">
        <w:rPr>
          <w:rFonts w:ascii="Times New Roman" w:hAnsi="Times New Roman" w:cs="Times New Roman"/>
          <w:b w:val="0"/>
          <w:color w:val="000000" w:themeColor="text1"/>
          <w:sz w:val="28"/>
          <w:szCs w:val="28"/>
        </w:rPr>
        <w:t xml:space="preserve"> (sau đây ghi là Luật Doanh nghiệp)</w:t>
      </w:r>
      <w:r w:rsidRPr="00924CDA">
        <w:rPr>
          <w:rFonts w:ascii="Times New Roman" w:hAnsi="Times New Roman" w:cs="Times New Roman"/>
          <w:b w:val="0"/>
          <w:color w:val="000000" w:themeColor="text1"/>
          <w:sz w:val="28"/>
          <w:szCs w:val="28"/>
        </w:rPr>
        <w:t xml:space="preserve"> và các văn bản hướng dẫn thi hành.</w:t>
      </w:r>
    </w:p>
    <w:p w:rsidR="009127A4" w:rsidRPr="00924CDA" w:rsidRDefault="009127A4" w:rsidP="00595694">
      <w:pPr>
        <w:pStyle w:val="Signature"/>
        <w:spacing w:before="0" w:after="60" w:line="264" w:lineRule="auto"/>
        <w:ind w:left="0" w:right="0"/>
        <w:jc w:val="both"/>
        <w:rPr>
          <w:rFonts w:ascii="Times New Roman" w:hAnsi="Times New Roman" w:cs="Times New Roman"/>
          <w:b w:val="0"/>
          <w:color w:val="000000" w:themeColor="text1"/>
          <w:sz w:val="28"/>
          <w:szCs w:val="28"/>
        </w:rPr>
      </w:pPr>
    </w:p>
    <w:p w:rsidR="0053586A" w:rsidRPr="0053586A" w:rsidRDefault="0053586A" w:rsidP="0053586A">
      <w:pPr>
        <w:pStyle w:val="Signature"/>
        <w:spacing w:before="0" w:after="60" w:line="264" w:lineRule="auto"/>
        <w:ind w:left="0" w:right="0"/>
        <w:jc w:val="center"/>
        <w:rPr>
          <w:rFonts w:ascii="Times New Roman" w:hAnsi="Times New Roman" w:cs="Times New Roman"/>
          <w:color w:val="000000" w:themeColor="text1"/>
          <w:sz w:val="28"/>
          <w:szCs w:val="28"/>
        </w:rPr>
      </w:pPr>
      <w:r w:rsidRPr="0053586A">
        <w:rPr>
          <w:rFonts w:ascii="Times New Roman" w:hAnsi="Times New Roman" w:cs="Times New Roman"/>
          <w:color w:val="000000" w:themeColor="text1"/>
          <w:sz w:val="28"/>
          <w:szCs w:val="28"/>
        </w:rPr>
        <w:t>CHƯƠNG I: QUY ĐỊNH CHUNG</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p w:rsidR="0053586A" w:rsidRPr="0053586A"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hint="eastAsia"/>
          <w:color w:val="000000" w:themeColor="text1"/>
          <w:sz w:val="28"/>
          <w:szCs w:val="28"/>
        </w:rPr>
        <w:t>Đ</w:t>
      </w:r>
      <w:r w:rsidRPr="0053586A">
        <w:rPr>
          <w:rFonts w:ascii="Times New Roman" w:hAnsi="Times New Roman" w:cs="Times New Roman"/>
          <w:color w:val="000000" w:themeColor="text1"/>
          <w:sz w:val="28"/>
          <w:szCs w:val="28"/>
        </w:rPr>
        <w:t>IỀU 1: Hình thức</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Công ty được thành lập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loại hình Công ty cổ phần, có tư cách pháp nhân kể từ ngày được cấp Giấy chứng nhận Đăng ký doanh nghiệp, hoạt động theo quy định tại Luật doanh nghiệp và các quy định hiện hành khác của nước Cộng hoà xã hội chủ nghĩa Việt Nam.</w:t>
      </w:r>
    </w:p>
    <w:p w:rsidR="0053586A" w:rsidRPr="0053586A"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hint="eastAsia"/>
          <w:color w:val="000000" w:themeColor="text1"/>
          <w:sz w:val="28"/>
          <w:szCs w:val="28"/>
        </w:rPr>
        <w:t>Đ</w:t>
      </w:r>
      <w:r w:rsidRPr="0053586A">
        <w:rPr>
          <w:rFonts w:ascii="Times New Roman" w:hAnsi="Times New Roman" w:cs="Times New Roman"/>
          <w:color w:val="000000" w:themeColor="text1"/>
          <w:sz w:val="28"/>
          <w:szCs w:val="28"/>
        </w:rPr>
        <w:t>IỀU 2: Tên gọi, địa chỉ trụ sở chính, con dấu của Công ty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1. Tên Công ty: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Tên công ty viết bằng tiếng Việt: CÔNG TY</w:t>
      </w:r>
      <w:r w:rsidR="00286350">
        <w:rPr>
          <w:rFonts w:ascii="Times New Roman" w:hAnsi="Times New Roman" w:cs="Times New Roman"/>
          <w:b w:val="0"/>
          <w:color w:val="000000" w:themeColor="text1"/>
          <w:sz w:val="28"/>
          <w:szCs w:val="28"/>
        </w:rPr>
        <w:t xml:space="preserve"> CỔ PHẦN</w:t>
      </w:r>
      <w:r w:rsidRPr="0053586A">
        <w:rPr>
          <w:rFonts w:ascii="Times New Roman" w:hAnsi="Times New Roman" w:cs="Times New Roman"/>
          <w:b w:val="0"/>
          <w:color w:val="000000" w:themeColor="text1"/>
          <w:sz w:val="28"/>
          <w:szCs w:val="28"/>
        </w:rPr>
        <w:t xml:space="preserve">………..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Tên công ty viết bằng tiếng nước ngoài: …………….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Tên công ty viết tắt</w:t>
      </w:r>
      <w:proofErr w:type="gramStart"/>
      <w:r w:rsidRPr="0053586A">
        <w:rPr>
          <w:rFonts w:ascii="Times New Roman" w:hAnsi="Times New Roman" w:cs="Times New Roman"/>
          <w:b w:val="0"/>
          <w:color w:val="000000" w:themeColor="text1"/>
          <w:sz w:val="28"/>
          <w:szCs w:val="28"/>
        </w:rPr>
        <w:t>:………………………………….</w:t>
      </w:r>
      <w:proofErr w:type="gramEnd"/>
      <w:r w:rsidRPr="0053586A">
        <w:rPr>
          <w:rFonts w:ascii="Times New Roman" w:hAnsi="Times New Roman" w:cs="Times New Roman"/>
          <w:b w:val="0"/>
          <w:color w:val="000000" w:themeColor="text1"/>
          <w:sz w:val="28"/>
          <w:szCs w:val="28"/>
        </w:rPr>
        <w:t xml:space="preserve">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2. Địa chỉ Trụ sở chính: …………………..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iện thoại: ..............                                       Fax: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Email: ……………...                                     Website: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3. Công ty có thể thành lập chi nhánh, văn phòng đại diện ở trong nước và nước ngoài khi có nhu cầu và phải tuân theo các quy định của pháp luật; có thể thành lập liên doanh với các tổ chức và cá nhân trong nước và nước ngoài </w:t>
      </w:r>
      <w:r w:rsidR="00FE1043">
        <w:rPr>
          <w:rFonts w:ascii="Times New Roman" w:hAnsi="Times New Roman" w:cs="Times New Roman"/>
          <w:b w:val="0"/>
          <w:color w:val="000000" w:themeColor="text1"/>
          <w:sz w:val="28"/>
          <w:szCs w:val="28"/>
        </w:rPr>
        <w:t>theo quy định của Điều lệ công ty và quy định của Pháp luật.</w:t>
      </w:r>
    </w:p>
    <w:p w:rsidR="0053586A" w:rsidRDefault="00E94C8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53586A" w:rsidRPr="0053586A">
        <w:rPr>
          <w:rFonts w:ascii="Times New Roman" w:hAnsi="Times New Roman" w:cs="Times New Roman"/>
          <w:b w:val="0"/>
          <w:color w:val="000000" w:themeColor="text1"/>
          <w:sz w:val="28"/>
          <w:szCs w:val="28"/>
        </w:rPr>
        <w:t xml:space="preserve">. </w:t>
      </w:r>
      <w:r w:rsidR="00FE1043">
        <w:rPr>
          <w:rFonts w:ascii="Times New Roman" w:hAnsi="Times New Roman" w:cs="Times New Roman"/>
          <w:b w:val="0"/>
          <w:color w:val="000000" w:themeColor="text1"/>
          <w:sz w:val="28"/>
          <w:szCs w:val="28"/>
        </w:rPr>
        <w:t>Hội đồng quản trị công ty</w:t>
      </w:r>
      <w:r w:rsidR="0053586A" w:rsidRPr="0053586A">
        <w:rPr>
          <w:rFonts w:ascii="Times New Roman" w:hAnsi="Times New Roman" w:cs="Times New Roman"/>
          <w:b w:val="0"/>
          <w:color w:val="000000" w:themeColor="text1"/>
          <w:sz w:val="28"/>
          <w:szCs w:val="28"/>
        </w:rPr>
        <w:t xml:space="preserve"> quyết định loại dấu, số lượng, hình thức và nội dung dấu của Công ty, chi nhánh, văn phòng đại diện và đơn vị khác của Công ty. Công ty quản lý, sử dụng con dấu </w:t>
      </w:r>
      <w:proofErr w:type="gramStart"/>
      <w:r w:rsidR="0053586A" w:rsidRPr="0053586A">
        <w:rPr>
          <w:rFonts w:ascii="Times New Roman" w:hAnsi="Times New Roman" w:cs="Times New Roman"/>
          <w:b w:val="0"/>
          <w:color w:val="000000" w:themeColor="text1"/>
          <w:sz w:val="28"/>
          <w:szCs w:val="28"/>
        </w:rPr>
        <w:t>theo</w:t>
      </w:r>
      <w:proofErr w:type="gramEnd"/>
      <w:r w:rsidR="0053586A" w:rsidRPr="0053586A">
        <w:rPr>
          <w:rFonts w:ascii="Times New Roman" w:hAnsi="Times New Roman" w:cs="Times New Roman"/>
          <w:b w:val="0"/>
          <w:color w:val="000000" w:themeColor="text1"/>
          <w:sz w:val="28"/>
          <w:szCs w:val="28"/>
        </w:rPr>
        <w:t xml:space="preserve"> quy định của pháp luật.</w:t>
      </w:r>
    </w:p>
    <w:p w:rsidR="00E94C80" w:rsidRPr="0053586A" w:rsidRDefault="00E94C80" w:rsidP="00E94C80">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hint="eastAsia"/>
          <w:color w:val="000000" w:themeColor="text1"/>
          <w:sz w:val="28"/>
          <w:szCs w:val="28"/>
        </w:rPr>
        <w:t>Đ</w:t>
      </w:r>
      <w:r w:rsidRPr="0053586A">
        <w:rPr>
          <w:rFonts w:ascii="Times New Roman" w:hAnsi="Times New Roman" w:cs="Times New Roman"/>
          <w:color w:val="000000" w:themeColor="text1"/>
          <w:sz w:val="28"/>
          <w:szCs w:val="28"/>
        </w:rPr>
        <w:t xml:space="preserve">IỀU </w:t>
      </w:r>
      <w:r>
        <w:rPr>
          <w:rFonts w:ascii="Times New Roman" w:hAnsi="Times New Roman" w:cs="Times New Roman"/>
          <w:color w:val="000000" w:themeColor="text1"/>
          <w:sz w:val="28"/>
          <w:szCs w:val="28"/>
        </w:rPr>
        <w:t>3</w:t>
      </w:r>
      <w:r w:rsidRPr="005358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Quyền và nghĩa vụ của Công ty</w:t>
      </w:r>
    </w:p>
    <w:p w:rsidR="00E94C80"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sidRPr="00557A9E">
        <w:rPr>
          <w:rFonts w:ascii="Times New Roman" w:hAnsi="Times New Roman" w:cs="Times New Roman"/>
          <w:b w:val="0"/>
          <w:bCs w:val="0"/>
          <w:color w:val="000000" w:themeColor="text1"/>
          <w:sz w:val="28"/>
          <w:szCs w:val="28"/>
        </w:rPr>
        <w:t>1.</w:t>
      </w:r>
      <w:r>
        <w:rPr>
          <w:rFonts w:ascii="Times New Roman" w:hAnsi="Times New Roman" w:cs="Times New Roman"/>
          <w:b w:val="0"/>
          <w:color w:val="000000" w:themeColor="text1"/>
          <w:sz w:val="28"/>
          <w:szCs w:val="28"/>
        </w:rPr>
        <w:t xml:space="preserve"> Quyền của Công ty</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557A9E">
        <w:rPr>
          <w:rFonts w:ascii="Times New Roman" w:hAnsi="Times New Roman" w:cs="Times New Roman"/>
          <w:b w:val="0"/>
          <w:color w:val="000000" w:themeColor="text1"/>
          <w:sz w:val="28"/>
          <w:szCs w:val="28"/>
          <w:lang w:val="vi-VN"/>
        </w:rPr>
        <w:t xml:space="preserve"> Tự do kinh doanh ngành, nghề mà luật không cấm.</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Pr="00557A9E">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557A9E">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Pr="00557A9E">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e)</w:t>
      </w:r>
      <w:r w:rsidRPr="00557A9E">
        <w:rPr>
          <w:rFonts w:ascii="Times New Roman" w:hAnsi="Times New Roman" w:cs="Times New Roman"/>
          <w:b w:val="0"/>
          <w:color w:val="000000" w:themeColor="text1"/>
          <w:sz w:val="28"/>
          <w:szCs w:val="28"/>
          <w:lang w:val="vi-VN"/>
        </w:rPr>
        <w:t xml:space="preserve"> Kinh doanh xuất khẩu, nhập khẩu.</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f)</w:t>
      </w:r>
      <w:r w:rsidRPr="00557A9E">
        <w:rPr>
          <w:rFonts w:ascii="Times New Roman" w:hAnsi="Times New Roman" w:cs="Times New Roman"/>
          <w:b w:val="0"/>
          <w:color w:val="000000" w:themeColor="text1"/>
          <w:sz w:val="28"/>
          <w:szCs w:val="28"/>
          <w:lang w:val="vi-VN"/>
        </w:rPr>
        <w:t xml:space="preserve"> Tuyển dụng, thuê và sử dụng </w:t>
      </w:r>
      <w:proofErr w:type="gramStart"/>
      <w:r w:rsidRPr="00557A9E">
        <w:rPr>
          <w:rFonts w:ascii="Times New Roman" w:hAnsi="Times New Roman" w:cs="Times New Roman"/>
          <w:b w:val="0"/>
          <w:color w:val="000000" w:themeColor="text1"/>
          <w:sz w:val="28"/>
          <w:szCs w:val="28"/>
          <w:lang w:val="vi-VN"/>
        </w:rPr>
        <w:t>lao</w:t>
      </w:r>
      <w:proofErr w:type="gramEnd"/>
      <w:r w:rsidRPr="00557A9E">
        <w:rPr>
          <w:rFonts w:ascii="Times New Roman" w:hAnsi="Times New Roman" w:cs="Times New Roman"/>
          <w:b w:val="0"/>
          <w:color w:val="000000" w:themeColor="text1"/>
          <w:sz w:val="28"/>
          <w:szCs w:val="28"/>
          <w:lang w:val="vi-VN"/>
        </w:rPr>
        <w:t xml:space="preserve"> động theo quy định của pháp luật về lao động.</w:t>
      </w:r>
    </w:p>
    <w:p w:rsidR="00557A9E" w:rsidRPr="00557A9E" w:rsidRDefault="00557A9E"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g)</w:t>
      </w:r>
      <w:r w:rsidRPr="00557A9E">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w:t>
      </w:r>
      <w:proofErr w:type="gramStart"/>
      <w:r w:rsidRPr="00557A9E">
        <w:rPr>
          <w:rFonts w:ascii="Times New Roman" w:hAnsi="Times New Roman" w:cs="Times New Roman"/>
          <w:b w:val="0"/>
          <w:color w:val="000000" w:themeColor="text1"/>
          <w:sz w:val="28"/>
          <w:szCs w:val="28"/>
          <w:lang w:val="vi-VN"/>
        </w:rPr>
        <w:t>theo</w:t>
      </w:r>
      <w:proofErr w:type="gramEnd"/>
      <w:r w:rsidRPr="00557A9E">
        <w:rPr>
          <w:rFonts w:ascii="Times New Roman" w:hAnsi="Times New Roman" w:cs="Times New Roman"/>
          <w:b w:val="0"/>
          <w:color w:val="000000" w:themeColor="text1"/>
          <w:sz w:val="28"/>
          <w:szCs w:val="28"/>
          <w:lang w:val="vi-VN"/>
        </w:rPr>
        <w:t xml:space="preserve"> quy định của pháp luật về sở hữu trí tuệ.</w:t>
      </w:r>
    </w:p>
    <w:p w:rsidR="00557A9E" w:rsidRPr="00557A9E"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h)</w:t>
      </w:r>
      <w:r w:rsidR="00557A9E" w:rsidRPr="00557A9E">
        <w:rPr>
          <w:rFonts w:ascii="Times New Roman" w:hAnsi="Times New Roman" w:cs="Times New Roman"/>
          <w:b w:val="0"/>
          <w:color w:val="000000" w:themeColor="text1"/>
          <w:sz w:val="28"/>
          <w:szCs w:val="28"/>
          <w:lang w:val="vi-VN"/>
        </w:rPr>
        <w:t xml:space="preserve"> Chiếm hữu, sử dụng, định đoạt tài sản của doanh nghiệp.</w:t>
      </w:r>
    </w:p>
    <w:p w:rsidR="00557A9E" w:rsidRPr="00557A9E"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i)</w:t>
      </w:r>
      <w:r w:rsidR="00557A9E" w:rsidRPr="00557A9E">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w:t>
      </w:r>
      <w:proofErr w:type="gramStart"/>
      <w:r w:rsidR="00557A9E" w:rsidRPr="00557A9E">
        <w:rPr>
          <w:rFonts w:ascii="Times New Roman" w:hAnsi="Times New Roman" w:cs="Times New Roman"/>
          <w:b w:val="0"/>
          <w:color w:val="000000" w:themeColor="text1"/>
          <w:sz w:val="28"/>
          <w:szCs w:val="28"/>
          <w:lang w:val="vi-VN"/>
        </w:rPr>
        <w:t>theo</w:t>
      </w:r>
      <w:proofErr w:type="gramEnd"/>
      <w:r w:rsidR="00557A9E" w:rsidRPr="00557A9E">
        <w:rPr>
          <w:rFonts w:ascii="Times New Roman" w:hAnsi="Times New Roman" w:cs="Times New Roman"/>
          <w:b w:val="0"/>
          <w:color w:val="000000" w:themeColor="text1"/>
          <w:sz w:val="28"/>
          <w:szCs w:val="28"/>
          <w:lang w:val="vi-VN"/>
        </w:rPr>
        <w:t xml:space="preserve"> quy định của pháp luật.</w:t>
      </w:r>
    </w:p>
    <w:p w:rsidR="00557A9E" w:rsidRPr="00557A9E"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k)</w:t>
      </w:r>
      <w:r w:rsidR="00557A9E" w:rsidRPr="00557A9E">
        <w:rPr>
          <w:rFonts w:ascii="Times New Roman" w:hAnsi="Times New Roman" w:cs="Times New Roman"/>
          <w:b w:val="0"/>
          <w:color w:val="000000" w:themeColor="text1"/>
          <w:sz w:val="28"/>
          <w:szCs w:val="28"/>
          <w:lang w:val="vi-VN"/>
        </w:rPr>
        <w:t xml:space="preserve"> Khiếu nại, tham gia tố tụng </w:t>
      </w:r>
      <w:proofErr w:type="gramStart"/>
      <w:r w:rsidR="00557A9E" w:rsidRPr="00557A9E">
        <w:rPr>
          <w:rFonts w:ascii="Times New Roman" w:hAnsi="Times New Roman" w:cs="Times New Roman"/>
          <w:b w:val="0"/>
          <w:color w:val="000000" w:themeColor="text1"/>
          <w:sz w:val="28"/>
          <w:szCs w:val="28"/>
          <w:lang w:val="vi-VN"/>
        </w:rPr>
        <w:t>theo</w:t>
      </w:r>
      <w:proofErr w:type="gramEnd"/>
      <w:r w:rsidR="00557A9E" w:rsidRPr="00557A9E">
        <w:rPr>
          <w:rFonts w:ascii="Times New Roman" w:hAnsi="Times New Roman" w:cs="Times New Roman"/>
          <w:b w:val="0"/>
          <w:color w:val="000000" w:themeColor="text1"/>
          <w:sz w:val="28"/>
          <w:szCs w:val="28"/>
          <w:lang w:val="vi-VN"/>
        </w:rPr>
        <w:t xml:space="preserve"> quy định của pháp luật.</w:t>
      </w:r>
    </w:p>
    <w:p w:rsidR="00557A9E" w:rsidRPr="00557A9E"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m)</w:t>
      </w:r>
      <w:r w:rsidR="00557A9E" w:rsidRPr="00557A9E">
        <w:rPr>
          <w:rFonts w:ascii="Times New Roman" w:hAnsi="Times New Roman" w:cs="Times New Roman"/>
          <w:b w:val="0"/>
          <w:color w:val="000000" w:themeColor="text1"/>
          <w:sz w:val="28"/>
          <w:szCs w:val="28"/>
          <w:lang w:val="vi-VN"/>
        </w:rPr>
        <w:t xml:space="preserve"> Quyền khác </w:t>
      </w:r>
      <w:proofErr w:type="gramStart"/>
      <w:r w:rsidR="00557A9E" w:rsidRPr="00557A9E">
        <w:rPr>
          <w:rFonts w:ascii="Times New Roman" w:hAnsi="Times New Roman" w:cs="Times New Roman"/>
          <w:b w:val="0"/>
          <w:color w:val="000000" w:themeColor="text1"/>
          <w:sz w:val="28"/>
          <w:szCs w:val="28"/>
          <w:lang w:val="vi-VN"/>
        </w:rPr>
        <w:t>theo</w:t>
      </w:r>
      <w:proofErr w:type="gramEnd"/>
      <w:r w:rsidR="00557A9E" w:rsidRPr="00557A9E">
        <w:rPr>
          <w:rFonts w:ascii="Times New Roman" w:hAnsi="Times New Roman" w:cs="Times New Roman"/>
          <w:b w:val="0"/>
          <w:color w:val="000000" w:themeColor="text1"/>
          <w:sz w:val="28"/>
          <w:szCs w:val="28"/>
          <w:lang w:val="vi-VN"/>
        </w:rPr>
        <w:t xml:space="preserve"> quy định của pháp luật.</w:t>
      </w:r>
    </w:p>
    <w:p w:rsidR="00557A9E" w:rsidRDefault="00BF3261" w:rsidP="00557A9E">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 Nghĩa vụ của Công ty</w:t>
      </w:r>
    </w:p>
    <w:p w:rsidR="00BF3261" w:rsidRP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BF3261">
        <w:rPr>
          <w:rFonts w:ascii="Times New Roman" w:hAnsi="Times New Roman" w:cs="Times New Roman"/>
          <w:b w:val="0"/>
          <w:color w:val="000000" w:themeColor="text1"/>
          <w:sz w:val="28"/>
          <w:szCs w:val="28"/>
        </w:rPr>
        <w:t xml:space="preserve"> 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w:t>
      </w:r>
      <w:r w:rsidRPr="00BF3261">
        <w:rPr>
          <w:rFonts w:ascii="Times New Roman" w:hAnsi="Times New Roman" w:cs="Times New Roman" w:hint="eastAsia"/>
          <w:b w:val="0"/>
          <w:color w:val="000000" w:themeColor="text1"/>
          <w:sz w:val="28"/>
          <w:szCs w:val="28"/>
        </w:rPr>
        <w:t>ì</w:t>
      </w:r>
      <w:r w:rsidRPr="00BF3261">
        <w:rPr>
          <w:rFonts w:ascii="Times New Roman" w:hAnsi="Times New Roman" w:cs="Times New Roman"/>
          <w:b w:val="0"/>
          <w:color w:val="000000" w:themeColor="text1"/>
          <w:sz w:val="28"/>
          <w:szCs w:val="28"/>
        </w:rPr>
        <w:t>nh hoạt động kinh doanh.</w:t>
      </w:r>
    </w:p>
    <w:p w:rsidR="00BF3261" w:rsidRP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Pr="00BF3261">
        <w:rPr>
          <w:rFonts w:ascii="Times New Roman" w:hAnsi="Times New Roman" w:cs="Times New Roman"/>
          <w:b w:val="0"/>
          <w:color w:val="000000" w:themeColor="text1"/>
          <w:sz w:val="28"/>
          <w:szCs w:val="28"/>
        </w:rPr>
        <w:t xml:space="preserve"> Thực hiện đầy đủ, kịp thời nghĩa vụ về đăng ký doanh nghiệp, đang ký thay đổi nội dung đăng ký doanh nghiệp, công khai thông tin về thành lập và hoạt động của doanh nghiệp, báo cáo và nghĩa vụ khác theo quy định của Luật </w:t>
      </w:r>
      <w:r>
        <w:rPr>
          <w:rFonts w:ascii="Times New Roman" w:hAnsi="Times New Roman" w:cs="Times New Roman"/>
          <w:b w:val="0"/>
          <w:color w:val="000000" w:themeColor="text1"/>
          <w:sz w:val="28"/>
          <w:szCs w:val="28"/>
        </w:rPr>
        <w:t>Doanh nghiệp</w:t>
      </w:r>
      <w:r w:rsidRPr="00BF3261">
        <w:rPr>
          <w:rFonts w:ascii="Times New Roman" w:hAnsi="Times New Roman" w:cs="Times New Roman"/>
          <w:b w:val="0"/>
          <w:color w:val="000000" w:themeColor="text1"/>
          <w:sz w:val="28"/>
          <w:szCs w:val="28"/>
        </w:rPr>
        <w:t>.</w:t>
      </w:r>
    </w:p>
    <w:p w:rsidR="00BF3261" w:rsidRP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BF3261">
        <w:rPr>
          <w:rFonts w:ascii="Times New Roman" w:hAnsi="Times New Roman" w:cs="Times New Roman"/>
          <w:b w:val="0"/>
          <w:color w:val="000000" w:themeColor="text1"/>
          <w:sz w:val="28"/>
          <w:szCs w:val="28"/>
        </w:rPr>
        <w:t xml:space="preserve">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BF3261" w:rsidRP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Pr="00BF3261">
        <w:rPr>
          <w:rFonts w:ascii="Times New Roman" w:hAnsi="Times New Roman" w:cs="Times New Roman"/>
          <w:b w:val="0"/>
          <w:color w:val="000000" w:themeColor="text1"/>
          <w:sz w:val="28"/>
          <w:szCs w:val="28"/>
        </w:rPr>
        <w:t xml:space="preserve"> Tổ chức công tác kế toán, nộp thuế và thực hiện các nghĩa vụ tài chính khác </w:t>
      </w:r>
      <w:proofErr w:type="gramStart"/>
      <w:r w:rsidRPr="00BF3261">
        <w:rPr>
          <w:rFonts w:ascii="Times New Roman" w:hAnsi="Times New Roman" w:cs="Times New Roman"/>
          <w:b w:val="0"/>
          <w:color w:val="000000" w:themeColor="text1"/>
          <w:sz w:val="28"/>
          <w:szCs w:val="28"/>
        </w:rPr>
        <w:t>theo</w:t>
      </w:r>
      <w:proofErr w:type="gramEnd"/>
      <w:r w:rsidRPr="00BF3261">
        <w:rPr>
          <w:rFonts w:ascii="Times New Roman" w:hAnsi="Times New Roman" w:cs="Times New Roman"/>
          <w:b w:val="0"/>
          <w:color w:val="000000" w:themeColor="text1"/>
          <w:sz w:val="28"/>
          <w:szCs w:val="28"/>
        </w:rPr>
        <w:t xml:space="preserve"> quy định của pháp luật.</w:t>
      </w:r>
    </w:p>
    <w:p w:rsidR="00BF3261" w:rsidRDefault="00BF3261"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e)</w:t>
      </w:r>
      <w:r w:rsidRPr="00BF3261">
        <w:rPr>
          <w:rFonts w:ascii="Times New Roman" w:hAnsi="Times New Roman" w:cs="Times New Roman"/>
          <w:b w:val="0"/>
          <w:color w:val="000000" w:themeColor="text1"/>
          <w:sz w:val="28"/>
          <w:szCs w:val="28"/>
        </w:rPr>
        <w:t xml:space="preserve"> 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rsidR="00BF3261" w:rsidRDefault="00CC30A3"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f) </w:t>
      </w:r>
      <w:r w:rsidR="00BF3261" w:rsidRPr="00BF3261">
        <w:rPr>
          <w:rFonts w:ascii="Times New Roman" w:hAnsi="Times New Roman" w:cs="Times New Roman"/>
          <w:b w:val="0"/>
          <w:color w:val="000000" w:themeColor="text1"/>
          <w:sz w:val="28"/>
          <w:szCs w:val="28"/>
        </w:rPr>
        <w:t xml:space="preserve">Nghĩa vụ khác </w:t>
      </w:r>
      <w:proofErr w:type="gramStart"/>
      <w:r w:rsidR="00BF3261" w:rsidRPr="00BF3261">
        <w:rPr>
          <w:rFonts w:ascii="Times New Roman" w:hAnsi="Times New Roman" w:cs="Times New Roman"/>
          <w:b w:val="0"/>
          <w:color w:val="000000" w:themeColor="text1"/>
          <w:sz w:val="28"/>
          <w:szCs w:val="28"/>
        </w:rPr>
        <w:t>theo</w:t>
      </w:r>
      <w:proofErr w:type="gramEnd"/>
      <w:r w:rsidR="00BF3261" w:rsidRPr="00BF3261">
        <w:rPr>
          <w:rFonts w:ascii="Times New Roman" w:hAnsi="Times New Roman" w:cs="Times New Roman"/>
          <w:b w:val="0"/>
          <w:color w:val="000000" w:themeColor="text1"/>
          <w:sz w:val="28"/>
          <w:szCs w:val="28"/>
        </w:rPr>
        <w:t xml:space="preserve"> quy định của pháp luật.</w:t>
      </w:r>
    </w:p>
    <w:p w:rsidR="00CC30A3" w:rsidRPr="0053586A" w:rsidRDefault="00CC30A3" w:rsidP="00BF3261">
      <w:pPr>
        <w:pStyle w:val="Signature"/>
        <w:spacing w:before="0" w:after="60" w:line="264" w:lineRule="auto"/>
        <w:ind w:left="0" w:right="0"/>
        <w:jc w:val="both"/>
        <w:rPr>
          <w:rFonts w:ascii="Times New Roman" w:hAnsi="Times New Roman" w:cs="Times New Roman"/>
          <w:b w:val="0"/>
          <w:color w:val="000000" w:themeColor="text1"/>
          <w:sz w:val="28"/>
          <w:szCs w:val="28"/>
        </w:rPr>
      </w:pPr>
      <w:r w:rsidRPr="00CC30A3">
        <w:rPr>
          <w:rFonts w:ascii="Times New Roman" w:hAnsi="Times New Roman" w:cs="Times New Roman"/>
          <w:b w:val="0"/>
          <w:color w:val="000000" w:themeColor="text1"/>
          <w:sz w:val="28"/>
          <w:szCs w:val="28"/>
        </w:rPr>
        <w:t xml:space="preserve">3. </w:t>
      </w:r>
      <w:r w:rsidR="00890C93">
        <w:rPr>
          <w:rFonts w:ascii="Times New Roman" w:hAnsi="Times New Roman" w:cs="Times New Roman"/>
          <w:b w:val="0"/>
          <w:color w:val="000000" w:themeColor="text1"/>
          <w:sz w:val="28"/>
          <w:szCs w:val="28"/>
        </w:rPr>
        <w:t>Công ty</w:t>
      </w:r>
      <w:r w:rsidRPr="00CC30A3">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53586A"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AA292B">
        <w:rPr>
          <w:rFonts w:ascii="Times New Roman" w:hAnsi="Times New Roman" w:cs="Times New Roman" w:hint="eastAsia"/>
          <w:color w:val="000000" w:themeColor="text1"/>
          <w:sz w:val="28"/>
          <w:szCs w:val="28"/>
        </w:rPr>
        <w:t>Đ</w:t>
      </w:r>
      <w:r w:rsidRPr="00AA292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4</w:t>
      </w:r>
      <w:r w:rsidRPr="00AA292B">
        <w:rPr>
          <w:rFonts w:ascii="Times New Roman" w:hAnsi="Times New Roman" w:cs="Times New Roman"/>
          <w:color w:val="000000" w:themeColor="text1"/>
          <w:sz w:val="28"/>
          <w:szCs w:val="28"/>
        </w:rPr>
        <w:t>: Ngành, nghề kinh doanh</w:t>
      </w:r>
    </w:p>
    <w:tbl>
      <w:tblPr>
        <w:tblStyle w:val="TableGrid"/>
        <w:tblW w:w="0" w:type="auto"/>
        <w:tblLook w:val="04A0" w:firstRow="1" w:lastRow="0" w:firstColumn="1" w:lastColumn="0" w:noHBand="0" w:noVBand="1"/>
      </w:tblPr>
      <w:tblGrid>
        <w:gridCol w:w="949"/>
        <w:gridCol w:w="3850"/>
        <w:gridCol w:w="1670"/>
        <w:gridCol w:w="2593"/>
      </w:tblGrid>
      <w:tr w:rsidR="00AA292B" w:rsidTr="00AA292B">
        <w:tc>
          <w:tcPr>
            <w:tcW w:w="959" w:type="dxa"/>
          </w:tcPr>
          <w:p w:rsidR="00AA292B" w:rsidRDefault="00AA292B"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b w:val="0"/>
                <w:color w:val="000000" w:themeColor="text1"/>
                <w:sz w:val="28"/>
                <w:szCs w:val="28"/>
              </w:rPr>
              <w:t>STT</w:t>
            </w:r>
          </w:p>
        </w:tc>
        <w:tc>
          <w:tcPr>
            <w:tcW w:w="3969" w:type="dxa"/>
          </w:tcPr>
          <w:p w:rsidR="00AA292B" w:rsidRDefault="00AA292B"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b w:val="0"/>
                <w:color w:val="000000" w:themeColor="text1"/>
                <w:sz w:val="28"/>
                <w:szCs w:val="28"/>
              </w:rPr>
              <w:t>Tên ngành</w:t>
            </w:r>
          </w:p>
        </w:tc>
        <w:tc>
          <w:tcPr>
            <w:tcW w:w="1701" w:type="dxa"/>
          </w:tcPr>
          <w:p w:rsidR="00AA292B" w:rsidRDefault="00AA292B"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b w:val="0"/>
                <w:color w:val="000000" w:themeColor="text1"/>
                <w:sz w:val="28"/>
                <w:szCs w:val="28"/>
              </w:rPr>
              <w:t>Mã ngành</w:t>
            </w:r>
          </w:p>
        </w:tc>
        <w:tc>
          <w:tcPr>
            <w:tcW w:w="2659" w:type="dxa"/>
          </w:tcPr>
          <w:p w:rsidR="00AA292B" w:rsidRDefault="00AA292B"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53586A">
              <w:rPr>
                <w:rFonts w:ascii="Times New Roman" w:hAnsi="Times New Roman" w:cs="Times New Roman"/>
                <w:b w:val="0"/>
                <w:color w:val="000000" w:themeColor="text1"/>
                <w:sz w:val="28"/>
                <w:szCs w:val="28"/>
              </w:rPr>
              <w:t>Ngành nghề kinh doanh chính (đánh dấu x vào dòng tương ứng)</w:t>
            </w:r>
          </w:p>
        </w:tc>
      </w:tr>
      <w:tr w:rsidR="007C026F" w:rsidTr="00AA292B">
        <w:tc>
          <w:tcPr>
            <w:tcW w:w="959" w:type="dxa"/>
          </w:tcPr>
          <w:p w:rsidR="007C026F" w:rsidRPr="0053586A" w:rsidRDefault="007C026F"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p>
        </w:tc>
        <w:tc>
          <w:tcPr>
            <w:tcW w:w="3969" w:type="dxa"/>
          </w:tcPr>
          <w:p w:rsidR="007C026F" w:rsidRPr="0053586A" w:rsidRDefault="007C026F"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701" w:type="dxa"/>
          </w:tcPr>
          <w:p w:rsidR="007C026F" w:rsidRPr="0053586A" w:rsidRDefault="007C026F"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2659" w:type="dxa"/>
          </w:tcPr>
          <w:p w:rsidR="007C026F" w:rsidRPr="0053586A" w:rsidRDefault="007C026F"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tc>
      </w:tr>
    </w:tbl>
    <w:p w:rsidR="0053586A" w:rsidRPr="007C026F"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F2150D">
        <w:rPr>
          <w:rFonts w:ascii="Times New Roman" w:hAnsi="Times New Roman" w:cs="Times New Roman"/>
          <w:b w:val="0"/>
          <w:color w:val="FF0000"/>
          <w:sz w:val="28"/>
          <w:szCs w:val="28"/>
        </w:rPr>
        <w:lastRenderedPageBreak/>
        <w:t xml:space="preserve">(Doanh nghiệp ghi ngành nghề và chi tiết ngành nghề </w:t>
      </w:r>
      <w:proofErr w:type="gramStart"/>
      <w:r w:rsidRPr="00F2150D">
        <w:rPr>
          <w:rFonts w:ascii="Times New Roman" w:hAnsi="Times New Roman" w:cs="Times New Roman"/>
          <w:b w:val="0"/>
          <w:color w:val="FF0000"/>
          <w:sz w:val="28"/>
          <w:szCs w:val="28"/>
        </w:rPr>
        <w:t>theo</w:t>
      </w:r>
      <w:proofErr w:type="gramEnd"/>
      <w:r w:rsidRPr="00F2150D">
        <w:rPr>
          <w:rFonts w:ascii="Times New Roman" w:hAnsi="Times New Roman" w:cs="Times New Roman"/>
          <w:b w:val="0"/>
          <w:color w:val="FF0000"/>
          <w:sz w:val="28"/>
          <w:szCs w:val="28"/>
        </w:rPr>
        <w:t xml:space="preserve"> Quyết định số 27/2018/QĐ-TTg của Thủ tướng Chính phủ ban hành Hệ thống ngành nghề kinh tế Việt Nam)</w:t>
      </w:r>
      <w:r w:rsidRPr="00F2150D">
        <w:rPr>
          <w:rFonts w:ascii="Times New Roman" w:hAnsi="Times New Roman" w:cs="Times New Roman"/>
          <w:b w:val="0"/>
          <w:color w:val="FF0000"/>
          <w:sz w:val="28"/>
          <w:szCs w:val="28"/>
        </w:rPr>
        <w:tab/>
      </w:r>
    </w:p>
    <w:p w:rsidR="0053586A" w:rsidRPr="00AA292B"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AA292B">
        <w:rPr>
          <w:rFonts w:ascii="Times New Roman" w:hAnsi="Times New Roman" w:cs="Times New Roman" w:hint="eastAsia"/>
          <w:color w:val="000000" w:themeColor="text1"/>
          <w:sz w:val="28"/>
          <w:szCs w:val="28"/>
        </w:rPr>
        <w:t>Đ</w:t>
      </w:r>
      <w:r w:rsidRPr="00AA292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5</w:t>
      </w:r>
      <w:r w:rsidRPr="00AA292B">
        <w:rPr>
          <w:rFonts w:ascii="Times New Roman" w:hAnsi="Times New Roman" w:cs="Times New Roman"/>
          <w:color w:val="000000" w:themeColor="text1"/>
          <w:sz w:val="28"/>
          <w:szCs w:val="28"/>
        </w:rPr>
        <w:t>: Vốn điều lệ</w:t>
      </w:r>
    </w:p>
    <w:p w:rsidR="0053586A" w:rsidRDefault="00221918" w:rsidP="00221918">
      <w:pPr>
        <w:pStyle w:val="Signature"/>
        <w:spacing w:before="0" w:after="60" w:line="264" w:lineRule="auto"/>
        <w:ind w:left="0" w:right="0"/>
        <w:jc w:val="both"/>
        <w:rPr>
          <w:rFonts w:ascii="Times New Roman" w:hAnsi="Times New Roman" w:cs="Times New Roman"/>
          <w:b w:val="0"/>
          <w:color w:val="000000" w:themeColor="text1"/>
          <w:sz w:val="28"/>
          <w:szCs w:val="28"/>
        </w:rPr>
      </w:pPr>
      <w:r w:rsidRPr="00221918">
        <w:rPr>
          <w:rFonts w:ascii="Times New Roman" w:hAnsi="Times New Roman" w:cs="Times New Roman"/>
          <w:b w:val="0"/>
          <w:bCs w:val="0"/>
          <w:color w:val="000000" w:themeColor="text1"/>
          <w:sz w:val="28"/>
          <w:szCs w:val="28"/>
        </w:rPr>
        <w:t>1.</w:t>
      </w:r>
      <w:r>
        <w:rPr>
          <w:rFonts w:ascii="Times New Roman" w:hAnsi="Times New Roman" w:cs="Times New Roman"/>
          <w:b w:val="0"/>
          <w:color w:val="000000" w:themeColor="text1"/>
          <w:sz w:val="28"/>
          <w:szCs w:val="28"/>
        </w:rPr>
        <w:t xml:space="preserve"> </w:t>
      </w:r>
      <w:r w:rsidR="0053586A" w:rsidRPr="0053586A">
        <w:rPr>
          <w:rFonts w:ascii="Times New Roman" w:hAnsi="Times New Roman" w:cs="Times New Roman"/>
          <w:b w:val="0"/>
          <w:color w:val="000000" w:themeColor="text1"/>
          <w:sz w:val="28"/>
          <w:szCs w:val="28"/>
        </w:rPr>
        <w:t xml:space="preserve">Vốn điều lệ: ……………VNĐ (bằng </w:t>
      </w:r>
      <w:proofErr w:type="gramStart"/>
      <w:r w:rsidR="0053586A" w:rsidRPr="0053586A">
        <w:rPr>
          <w:rFonts w:ascii="Times New Roman" w:hAnsi="Times New Roman" w:cs="Times New Roman"/>
          <w:b w:val="0"/>
          <w:color w:val="000000" w:themeColor="text1"/>
          <w:sz w:val="28"/>
          <w:szCs w:val="28"/>
        </w:rPr>
        <w:t>chữ:</w:t>
      </w:r>
      <w:proofErr w:type="gramEnd"/>
      <w:r w:rsidR="0053586A" w:rsidRPr="0053586A">
        <w:rPr>
          <w:rFonts w:ascii="Times New Roman" w:hAnsi="Times New Roman" w:cs="Times New Roman"/>
          <w:b w:val="0"/>
          <w:color w:val="000000" w:themeColor="text1"/>
          <w:sz w:val="28"/>
          <w:szCs w:val="28"/>
        </w:rPr>
        <w:t>….)</w:t>
      </w:r>
    </w:p>
    <w:p w:rsidR="00221918" w:rsidRPr="0053586A" w:rsidRDefault="00221918" w:rsidP="00221918">
      <w:pPr>
        <w:pStyle w:val="Signature"/>
        <w:spacing w:before="0" w:after="60" w:line="264" w:lineRule="auto"/>
        <w:ind w:left="0" w:right="0"/>
        <w:jc w:val="both"/>
        <w:rPr>
          <w:rFonts w:ascii="Times New Roman" w:hAnsi="Times New Roman" w:cs="Times New Roman"/>
          <w:b w:val="0"/>
          <w:color w:val="000000" w:themeColor="text1"/>
          <w:sz w:val="28"/>
          <w:szCs w:val="28"/>
        </w:rPr>
      </w:pPr>
      <w:r w:rsidRPr="00221918">
        <w:rPr>
          <w:rFonts w:ascii="Times New Roman" w:hAnsi="Times New Roman" w:cs="Times New Roman"/>
          <w:b w:val="0"/>
          <w:color w:val="000000" w:themeColor="text1"/>
          <w:sz w:val="28"/>
          <w:szCs w:val="28"/>
          <w:lang w:val="vi-VN"/>
        </w:rPr>
        <w:t>Vốn điều lệ của công ty là tổng mệnh giá cổ phần các loại đã bán. Vốn điều lệ của công ty khi đăng ký thành lập doanh nghiệp là tổng mệnh giá cổ phần các loại đã được đăng ký mua và được ghi trong Điều lệ công ty.</w:t>
      </w:r>
    </w:p>
    <w:p w:rsidR="0053586A" w:rsidRPr="0053586A" w:rsidRDefault="00863152"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Loại tài sản góp vốn: Tiền mặt </w:t>
      </w:r>
    </w:p>
    <w:p w:rsidR="0053586A" w:rsidRDefault="00863152"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Thời hạn góp vốn điều lệ: trong vòng 90 ngày kể từ ngày được cấp Giấy chứng nhận đăng ký doanh nghiệp lần đầu. </w:t>
      </w:r>
    </w:p>
    <w:p w:rsidR="005E7D29" w:rsidRPr="005E7D29" w:rsidRDefault="00863152" w:rsidP="005E7D29">
      <w:pPr>
        <w:pStyle w:val="Signature"/>
        <w:spacing w:after="60" w:line="264" w:lineRule="auto"/>
        <w:ind w:left="0"/>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 xml:space="preserve">2. </w:t>
      </w:r>
      <w:r w:rsidR="005E7D29" w:rsidRPr="005E7D29">
        <w:rPr>
          <w:rFonts w:ascii="Times New Roman" w:eastAsia="Franklin Gothic Book" w:hAnsi="Times New Roman" w:cs="Times New Roman"/>
          <w:b w:val="0"/>
          <w:color w:val="000000"/>
          <w:sz w:val="28"/>
          <w:szCs w:val="28"/>
        </w:rPr>
        <w:t xml:space="preserve">Số cổ phần: </w:t>
      </w:r>
      <w:r w:rsidR="00162FCC">
        <w:rPr>
          <w:rFonts w:ascii="Times New Roman" w:hAnsi="Times New Roman" w:cs="Times New Roman"/>
          <w:b w:val="0"/>
          <w:color w:val="000000" w:themeColor="text1"/>
          <w:sz w:val="28"/>
          <w:szCs w:val="28"/>
        </w:rPr>
        <w:t>…..</w:t>
      </w:r>
      <w:r w:rsidR="005E7D29" w:rsidRPr="005E7D29">
        <w:rPr>
          <w:rFonts w:ascii="Times New Roman" w:eastAsia="Franklin Gothic Book" w:hAnsi="Times New Roman" w:cs="Times New Roman"/>
          <w:b w:val="0"/>
          <w:color w:val="000000"/>
          <w:sz w:val="28"/>
          <w:szCs w:val="28"/>
        </w:rPr>
        <w:t xml:space="preserve"> </w:t>
      </w:r>
      <w:proofErr w:type="gramStart"/>
      <w:r w:rsidR="005E7D29" w:rsidRPr="005E7D29">
        <w:rPr>
          <w:rFonts w:ascii="Times New Roman" w:eastAsia="Franklin Gothic Book" w:hAnsi="Times New Roman" w:cs="Times New Roman"/>
          <w:b w:val="0"/>
          <w:color w:val="000000"/>
          <w:sz w:val="28"/>
          <w:szCs w:val="28"/>
        </w:rPr>
        <w:t>cổ</w:t>
      </w:r>
      <w:proofErr w:type="gramEnd"/>
      <w:r w:rsidR="005E7D29" w:rsidRPr="005E7D29">
        <w:rPr>
          <w:rFonts w:ascii="Times New Roman" w:eastAsia="Franklin Gothic Book" w:hAnsi="Times New Roman" w:cs="Times New Roman"/>
          <w:b w:val="0"/>
          <w:color w:val="000000"/>
          <w:sz w:val="28"/>
          <w:szCs w:val="28"/>
        </w:rPr>
        <w:t xml:space="preserve"> phần</w:t>
      </w:r>
    </w:p>
    <w:p w:rsidR="005E7D29" w:rsidRPr="00F2177D" w:rsidRDefault="00E52824" w:rsidP="00863152">
      <w:pPr>
        <w:pStyle w:val="Signature"/>
        <w:spacing w:after="60" w:line="264" w:lineRule="auto"/>
        <w:ind w:left="0"/>
        <w:jc w:val="both"/>
        <w:rPr>
          <w:rFonts w:ascii="Times New Roman" w:eastAsia="Franklin Gothic Book" w:hAnsi="Times New Roman" w:cs="Times New Roman"/>
          <w:b w:val="0"/>
          <w:iCs/>
          <w:color w:val="FF0000"/>
          <w:sz w:val="28"/>
          <w:szCs w:val="28"/>
        </w:rPr>
      </w:pPr>
      <w:r>
        <w:rPr>
          <w:rFonts w:ascii="Times New Roman" w:hAnsi="Times New Roman" w:cs="Times New Roman"/>
          <w:b w:val="0"/>
          <w:color w:val="000000" w:themeColor="text1"/>
          <w:sz w:val="28"/>
          <w:szCs w:val="28"/>
        </w:rPr>
        <w:t xml:space="preserve">a) </w:t>
      </w:r>
      <w:r w:rsidR="005E7D29" w:rsidRPr="005E7D29">
        <w:rPr>
          <w:rFonts w:ascii="Times New Roman" w:eastAsia="Franklin Gothic Book" w:hAnsi="Times New Roman" w:cs="Times New Roman"/>
          <w:b w:val="0"/>
          <w:color w:val="000000"/>
          <w:sz w:val="28"/>
          <w:szCs w:val="28"/>
        </w:rPr>
        <w:t xml:space="preserve">Mệnh giá cổ phần: </w:t>
      </w:r>
      <w:r w:rsidR="00F2177D">
        <w:rPr>
          <w:rFonts w:ascii="Times New Roman" w:eastAsia="Franklin Gothic Book" w:hAnsi="Times New Roman" w:cs="Times New Roman"/>
          <w:b w:val="0"/>
          <w:color w:val="FF0000"/>
          <w:sz w:val="28"/>
          <w:szCs w:val="28"/>
        </w:rPr>
        <w:t xml:space="preserve"> </w:t>
      </w:r>
    </w:p>
    <w:p w:rsidR="005E7D29" w:rsidRPr="005E7D29" w:rsidRDefault="00E52824" w:rsidP="00863152">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b)</w:t>
      </w:r>
      <w:r w:rsidR="00863152">
        <w:rPr>
          <w:rFonts w:ascii="Times New Roman" w:hAnsi="Times New Roman" w:cs="Times New Roman"/>
          <w:b w:val="0"/>
          <w:color w:val="000000" w:themeColor="text1"/>
          <w:sz w:val="28"/>
          <w:szCs w:val="28"/>
        </w:rPr>
        <w:t xml:space="preserve"> </w:t>
      </w:r>
      <w:r w:rsidR="005E7D29" w:rsidRPr="005E7D29">
        <w:rPr>
          <w:rFonts w:ascii="Times New Roman" w:eastAsia="Franklin Gothic Book" w:hAnsi="Times New Roman" w:cs="Times New Roman"/>
          <w:b w:val="0"/>
          <w:color w:val="000000"/>
          <w:sz w:val="28"/>
          <w:szCs w:val="28"/>
        </w:rPr>
        <w:t xml:space="preserve">Loại cổ phần:  </w:t>
      </w:r>
    </w:p>
    <w:p w:rsidR="005E7D29" w:rsidRPr="005E7D29" w:rsidRDefault="005E7D29" w:rsidP="005E7D29">
      <w:pPr>
        <w:pStyle w:val="Signature"/>
        <w:spacing w:after="60" w:line="264" w:lineRule="auto"/>
        <w:ind w:left="0"/>
        <w:rPr>
          <w:rFonts w:ascii="Times New Roman" w:eastAsia="Franklin Gothic Book" w:hAnsi="Times New Roman" w:cs="Times New Roman"/>
          <w:b w:val="0"/>
          <w:color w:val="000000"/>
          <w:sz w:val="28"/>
          <w:szCs w:val="28"/>
        </w:rPr>
      </w:pPr>
      <w:r w:rsidRPr="005E7D29">
        <w:rPr>
          <w:rFonts w:ascii="Times New Roman" w:eastAsia="Franklin Gothic Book" w:hAnsi="Times New Roman" w:cs="Times New Roman"/>
          <w:b w:val="0"/>
          <w:color w:val="000000"/>
          <w:sz w:val="28"/>
          <w:szCs w:val="28"/>
        </w:rPr>
        <w:t xml:space="preserve">+ Cổ phần phổ thông: </w:t>
      </w:r>
      <w:r w:rsidR="00162FCC">
        <w:rPr>
          <w:rFonts w:ascii="Times New Roman" w:hAnsi="Times New Roman" w:cs="Times New Roman"/>
          <w:b w:val="0"/>
          <w:color w:val="000000" w:themeColor="text1"/>
          <w:sz w:val="28"/>
          <w:szCs w:val="28"/>
        </w:rPr>
        <w:t>….</w:t>
      </w:r>
      <w:r w:rsidRPr="005E7D29">
        <w:rPr>
          <w:rFonts w:ascii="Times New Roman" w:eastAsia="Franklin Gothic Book" w:hAnsi="Times New Roman" w:cs="Times New Roman"/>
          <w:b w:val="0"/>
          <w:color w:val="000000"/>
          <w:sz w:val="28"/>
          <w:szCs w:val="28"/>
        </w:rPr>
        <w:t xml:space="preserve"> cổ phần </w:t>
      </w:r>
    </w:p>
    <w:p w:rsidR="005E7D29" w:rsidRPr="005E7D29" w:rsidRDefault="005E7D29" w:rsidP="005E7D29">
      <w:pPr>
        <w:pStyle w:val="Signature"/>
        <w:spacing w:after="60" w:line="264" w:lineRule="auto"/>
        <w:ind w:left="0"/>
        <w:rPr>
          <w:rFonts w:ascii="Times New Roman" w:eastAsia="Franklin Gothic Book" w:hAnsi="Times New Roman" w:cs="Times New Roman"/>
          <w:b w:val="0"/>
          <w:color w:val="000000"/>
          <w:sz w:val="28"/>
          <w:szCs w:val="28"/>
        </w:rPr>
      </w:pPr>
      <w:r w:rsidRPr="005E7D29">
        <w:rPr>
          <w:rFonts w:ascii="Times New Roman" w:eastAsia="Franklin Gothic Book" w:hAnsi="Times New Roman" w:cs="Times New Roman"/>
          <w:b w:val="0"/>
          <w:color w:val="000000"/>
          <w:sz w:val="28"/>
          <w:szCs w:val="28"/>
        </w:rPr>
        <w:t>+ Cổ phần ưu đãi: 0</w:t>
      </w:r>
    </w:p>
    <w:p w:rsidR="005E7D29" w:rsidRPr="005E7D29" w:rsidRDefault="00E52824" w:rsidP="00162FCC">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c)</w:t>
      </w:r>
      <w:r w:rsidR="005E7D29" w:rsidRPr="005E7D29">
        <w:rPr>
          <w:rFonts w:ascii="Times New Roman" w:eastAsia="Franklin Gothic Book" w:hAnsi="Times New Roman" w:cs="Times New Roman"/>
          <w:b w:val="0"/>
          <w:color w:val="000000"/>
          <w:sz w:val="28"/>
          <w:szCs w:val="28"/>
        </w:rPr>
        <w:t xml:space="preserve"> Số cổ phần, loại cổ phần cổ đông sáng lập đăng ký mua:</w:t>
      </w:r>
    </w:p>
    <w:p w:rsidR="005E7D29" w:rsidRPr="005E7D29" w:rsidRDefault="00162FCC" w:rsidP="005E7D29">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 xml:space="preserve">+ </w:t>
      </w:r>
      <w:r w:rsidR="005E7D29" w:rsidRPr="005E7D29">
        <w:rPr>
          <w:rFonts w:ascii="Times New Roman" w:eastAsia="Franklin Gothic Book" w:hAnsi="Times New Roman" w:cs="Times New Roman"/>
          <w:b w:val="0"/>
          <w:color w:val="000000"/>
          <w:sz w:val="28"/>
          <w:szCs w:val="28"/>
        </w:rPr>
        <w:t xml:space="preserve">Số cổ phần cổ đông sáng lập đăng ký mua: </w:t>
      </w:r>
      <w:r>
        <w:rPr>
          <w:rFonts w:ascii="Times New Roman" w:hAnsi="Times New Roman" w:cs="Times New Roman"/>
          <w:b w:val="0"/>
          <w:color w:val="000000" w:themeColor="text1"/>
          <w:sz w:val="28"/>
          <w:szCs w:val="28"/>
        </w:rPr>
        <w:t>…..</w:t>
      </w:r>
      <w:r w:rsidR="005E7D29" w:rsidRPr="005E7D29">
        <w:rPr>
          <w:rFonts w:ascii="Times New Roman" w:eastAsia="Franklin Gothic Book" w:hAnsi="Times New Roman" w:cs="Times New Roman"/>
          <w:b w:val="0"/>
          <w:color w:val="000000"/>
          <w:sz w:val="28"/>
          <w:szCs w:val="28"/>
        </w:rPr>
        <w:t xml:space="preserve">  </w:t>
      </w:r>
      <w:proofErr w:type="gramStart"/>
      <w:r w:rsidR="005E7D29" w:rsidRPr="005E7D29">
        <w:rPr>
          <w:rFonts w:ascii="Times New Roman" w:eastAsia="Franklin Gothic Book" w:hAnsi="Times New Roman" w:cs="Times New Roman"/>
          <w:b w:val="0"/>
          <w:color w:val="000000"/>
          <w:sz w:val="28"/>
          <w:szCs w:val="28"/>
        </w:rPr>
        <w:t>cổ</w:t>
      </w:r>
      <w:proofErr w:type="gramEnd"/>
      <w:r w:rsidR="005E7D29" w:rsidRPr="005E7D29">
        <w:rPr>
          <w:rFonts w:ascii="Times New Roman" w:eastAsia="Franklin Gothic Book" w:hAnsi="Times New Roman" w:cs="Times New Roman"/>
          <w:b w:val="0"/>
          <w:color w:val="000000"/>
          <w:sz w:val="28"/>
          <w:szCs w:val="28"/>
        </w:rPr>
        <w:t xml:space="preserve"> phần</w:t>
      </w:r>
    </w:p>
    <w:p w:rsidR="005E7D29" w:rsidRPr="005E7D29" w:rsidRDefault="00162FCC" w:rsidP="005E7D29">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 xml:space="preserve">+ </w:t>
      </w:r>
      <w:r w:rsidR="005E7D29" w:rsidRPr="005E7D29">
        <w:rPr>
          <w:rFonts w:ascii="Times New Roman" w:eastAsia="Franklin Gothic Book" w:hAnsi="Times New Roman" w:cs="Times New Roman"/>
          <w:b w:val="0"/>
          <w:color w:val="000000"/>
          <w:sz w:val="28"/>
          <w:szCs w:val="28"/>
        </w:rPr>
        <w:t>Loại cổ phần: Cổ phần phổ thông</w:t>
      </w:r>
      <w:r w:rsidR="005E7D29" w:rsidRPr="005E7D29">
        <w:rPr>
          <w:rFonts w:ascii="Times New Roman" w:eastAsia="Franklin Gothic Book" w:hAnsi="Times New Roman" w:cs="Times New Roman"/>
          <w:b w:val="0"/>
          <w:color w:val="000000"/>
          <w:sz w:val="28"/>
          <w:szCs w:val="28"/>
        </w:rPr>
        <w:tab/>
      </w:r>
    </w:p>
    <w:p w:rsidR="005E7D29" w:rsidRDefault="00A8224F" w:rsidP="00162FCC">
      <w:pPr>
        <w:pStyle w:val="Signature"/>
        <w:spacing w:after="60" w:line="264" w:lineRule="auto"/>
        <w:ind w:left="0"/>
        <w:jc w:val="both"/>
        <w:rPr>
          <w:rFonts w:ascii="Times New Roman" w:eastAsia="Franklin Gothic Book" w:hAnsi="Times New Roman" w:cs="Times New Roman"/>
          <w:b w:val="0"/>
          <w:color w:val="000000"/>
          <w:sz w:val="28"/>
          <w:szCs w:val="28"/>
        </w:rPr>
      </w:pPr>
      <w:r>
        <w:rPr>
          <w:rFonts w:ascii="Times New Roman" w:hAnsi="Times New Roman" w:cs="Times New Roman"/>
          <w:b w:val="0"/>
          <w:color w:val="000000" w:themeColor="text1"/>
          <w:sz w:val="28"/>
          <w:szCs w:val="28"/>
        </w:rPr>
        <w:t>d)</w:t>
      </w:r>
      <w:r w:rsidR="005E7D29" w:rsidRPr="005E7D29">
        <w:rPr>
          <w:rFonts w:ascii="Times New Roman" w:eastAsia="Franklin Gothic Book" w:hAnsi="Times New Roman" w:cs="Times New Roman"/>
          <w:b w:val="0"/>
          <w:color w:val="000000"/>
          <w:sz w:val="28"/>
          <w:szCs w:val="28"/>
        </w:rPr>
        <w:t xml:space="preserve"> Số cổ phần, loại cổ phần dự kiến chào bán: 0 cổ phần</w:t>
      </w:r>
    </w:p>
    <w:p w:rsidR="004B7FE5" w:rsidRDefault="00A8224F" w:rsidP="004B7FE5">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e) </w:t>
      </w:r>
      <w:r w:rsidR="004B7FE5" w:rsidRPr="004B7FE5">
        <w:rPr>
          <w:rFonts w:ascii="Times New Roman" w:hAnsi="Times New Roman" w:cs="Times New Roman"/>
          <w:b w:val="0"/>
          <w:color w:val="000000" w:themeColor="text1"/>
          <w:sz w:val="28"/>
          <w:szCs w:val="28"/>
          <w:lang w:val="vi-VN"/>
        </w:rPr>
        <w:t>Các cổ đông phải thanh toán đủ số cổ phần đã đăng ký mua </w:t>
      </w:r>
      <w:r w:rsidR="004B7FE5" w:rsidRPr="004B7FE5">
        <w:rPr>
          <w:rFonts w:ascii="Times New Roman" w:hAnsi="Times New Roman" w:cs="Times New Roman"/>
          <w:b w:val="0"/>
          <w:color w:val="000000" w:themeColor="text1"/>
          <w:sz w:val="28"/>
          <w:szCs w:val="28"/>
        </w:rPr>
        <w:t>tr</w:t>
      </w:r>
      <w:r w:rsidR="004B7FE5" w:rsidRPr="004B7FE5">
        <w:rPr>
          <w:rFonts w:ascii="Times New Roman" w:hAnsi="Times New Roman" w:cs="Times New Roman"/>
          <w:b w:val="0"/>
          <w:color w:val="000000" w:themeColor="text1"/>
          <w:sz w:val="28"/>
          <w:szCs w:val="28"/>
          <w:lang w:val="vi-VN"/>
        </w:rPr>
        <w:t>ong thời hạn 90 ngày kể từ ngày được cấp Giấy chứng nhận đăng ký doanh nghiệp</w:t>
      </w:r>
    </w:p>
    <w:p w:rsidR="00A8224F" w:rsidRPr="00A8224F" w:rsidRDefault="00A8224F" w:rsidP="004B7FE5">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f) </w:t>
      </w:r>
      <w:r w:rsidRPr="00A8224F">
        <w:rPr>
          <w:rFonts w:ascii="Times New Roman" w:hAnsi="Times New Roman" w:cs="Times New Roman"/>
          <w:b w:val="0"/>
          <w:color w:val="000000" w:themeColor="text1"/>
          <w:sz w:val="28"/>
          <w:szCs w:val="28"/>
          <w:lang w:val="vi-VN"/>
        </w:rPr>
        <w:t xml:space="preserve">Trong thời hạn từ ngày công ty được cấp Giấy chứng nhận đăng ký doanh nghiệp đến ngày cuối cùng phải thanh toán đủ số cổ phần đã đăng ký mua quy định tại </w:t>
      </w:r>
      <w:r>
        <w:rPr>
          <w:rFonts w:ascii="Times New Roman" w:hAnsi="Times New Roman" w:cs="Times New Roman"/>
          <w:b w:val="0"/>
          <w:color w:val="000000" w:themeColor="text1"/>
          <w:sz w:val="28"/>
          <w:szCs w:val="28"/>
        </w:rPr>
        <w:t xml:space="preserve">điểm e </w:t>
      </w:r>
      <w:r w:rsidRPr="00A8224F">
        <w:rPr>
          <w:rFonts w:ascii="Times New Roman" w:hAnsi="Times New Roman" w:cs="Times New Roman"/>
          <w:b w:val="0"/>
          <w:color w:val="000000" w:themeColor="text1"/>
          <w:sz w:val="28"/>
          <w:szCs w:val="28"/>
          <w:lang w:val="vi-VN"/>
        </w:rPr>
        <w:t xml:space="preserve">khoản </w:t>
      </w:r>
      <w:r>
        <w:rPr>
          <w:rFonts w:ascii="Times New Roman" w:hAnsi="Times New Roman" w:cs="Times New Roman"/>
          <w:b w:val="0"/>
          <w:color w:val="000000" w:themeColor="text1"/>
          <w:sz w:val="28"/>
          <w:szCs w:val="28"/>
        </w:rPr>
        <w:t>2</w:t>
      </w:r>
      <w:r w:rsidRPr="00A8224F">
        <w:rPr>
          <w:rFonts w:ascii="Times New Roman" w:hAnsi="Times New Roman" w:cs="Times New Roman"/>
          <w:b w:val="0"/>
          <w:color w:val="000000" w:themeColor="text1"/>
          <w:sz w:val="28"/>
          <w:szCs w:val="28"/>
          <w:lang w:val="vi-VN"/>
        </w:rPr>
        <w:t xml:space="preserve"> Điều này, số phiếu biểu quyết của các c</w:t>
      </w:r>
      <w:r w:rsidRPr="00A8224F">
        <w:rPr>
          <w:rFonts w:ascii="Times New Roman" w:hAnsi="Times New Roman" w:cs="Times New Roman"/>
          <w:b w:val="0"/>
          <w:color w:val="000000" w:themeColor="text1"/>
          <w:sz w:val="28"/>
          <w:szCs w:val="28"/>
        </w:rPr>
        <w:t>ổ</w:t>
      </w:r>
      <w:r w:rsidRPr="00A8224F">
        <w:rPr>
          <w:rFonts w:ascii="Times New Roman" w:hAnsi="Times New Roman" w:cs="Times New Roman"/>
          <w:b w:val="0"/>
          <w:color w:val="000000" w:themeColor="text1"/>
          <w:sz w:val="28"/>
          <w:szCs w:val="28"/>
          <w:lang w:val="vi-VN"/>
        </w:rPr>
        <w:t> đ</w:t>
      </w:r>
      <w:r w:rsidRPr="00A8224F">
        <w:rPr>
          <w:rFonts w:ascii="Times New Roman" w:hAnsi="Times New Roman" w:cs="Times New Roman"/>
          <w:b w:val="0"/>
          <w:color w:val="000000" w:themeColor="text1"/>
          <w:sz w:val="28"/>
          <w:szCs w:val="28"/>
        </w:rPr>
        <w:t>ô</w:t>
      </w:r>
      <w:r w:rsidRPr="00A8224F">
        <w:rPr>
          <w:rFonts w:ascii="Times New Roman" w:hAnsi="Times New Roman" w:cs="Times New Roman"/>
          <w:b w:val="0"/>
          <w:color w:val="000000" w:themeColor="text1"/>
          <w:sz w:val="28"/>
          <w:szCs w:val="28"/>
          <w:lang w:val="vi-VN"/>
        </w:rPr>
        <w:t>ng được tính theo số cổ phần phổ thông đã được đăng ký mua</w:t>
      </w:r>
      <w:r>
        <w:rPr>
          <w:rFonts w:ascii="Times New Roman" w:hAnsi="Times New Roman" w:cs="Times New Roman"/>
          <w:b w:val="0"/>
          <w:color w:val="000000" w:themeColor="text1"/>
          <w:sz w:val="28"/>
          <w:szCs w:val="28"/>
        </w:rPr>
        <w:t>.</w:t>
      </w:r>
    </w:p>
    <w:p w:rsidR="0053586A" w:rsidRPr="0053586A" w:rsidRDefault="00162FC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53586A" w:rsidRPr="0053586A">
        <w:rPr>
          <w:rFonts w:ascii="Times New Roman" w:hAnsi="Times New Roman" w:cs="Times New Roman"/>
          <w:b w:val="0"/>
          <w:color w:val="000000" w:themeColor="text1"/>
          <w:sz w:val="28"/>
          <w:szCs w:val="28"/>
        </w:rPr>
        <w:t>. Thay đổi vốn điều lệ:</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Tăng vốn điều lệ:</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 xml:space="preserve">ại hội đồng cổ đông Công ty quyết định tăng vốn điều lệ của Công ty nếu thấy cần thiết thông qua việc: tích luỹ lợi nhuận mà Công ty </w:t>
      </w:r>
      <w:proofErr w:type="gramStart"/>
      <w:r w:rsidRPr="0053586A">
        <w:rPr>
          <w:rFonts w:ascii="Times New Roman" w:hAnsi="Times New Roman" w:cs="Times New Roman"/>
          <w:b w:val="0"/>
          <w:color w:val="000000" w:themeColor="text1"/>
          <w:sz w:val="28"/>
          <w:szCs w:val="28"/>
        </w:rPr>
        <w:t>thu</w:t>
      </w:r>
      <w:proofErr w:type="gramEnd"/>
      <w:r w:rsidRPr="0053586A">
        <w:rPr>
          <w:rFonts w:ascii="Times New Roman" w:hAnsi="Times New Roman" w:cs="Times New Roman"/>
          <w:b w:val="0"/>
          <w:color w:val="000000" w:themeColor="text1"/>
          <w:sz w:val="28"/>
          <w:szCs w:val="28"/>
        </w:rPr>
        <w:t xml:space="preserve"> được, các cổ đông đầu tư vốn bổ sung, phát hành thêm cổ phiếu, gọi thêm các cổ đông mới.</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Giảm vốn điều lệ:</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Công ty có thể giảm vốn điều lệ trong trường hợp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Theo quyết định của Đại hội đồng cổ đông, công ty hoàn trả một phần vốn góp cho cổ đông theo tỷ lệ sở hữu cổ phần của họ trong công ty nếu công ty đã hoạt động kinh doanh liên tục từ 02 năm trở lên kể từ ngày đăng ký thành lập doanh nghiệp và bảo đảm thanh toán đủ các khoản nợ và nghĩa vụ tài sản khác sau khi đã hoàn trả cho cổ đông;</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 Công ty mua lại cổ phần đã bán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quy định tại Điều 132 và Điều 133 của Luật Doanh nghiệp</w:t>
      </w:r>
      <w:r w:rsidR="00C73220">
        <w:rPr>
          <w:rFonts w:ascii="Times New Roman" w:hAnsi="Times New Roman" w:cs="Times New Roman"/>
          <w:b w:val="0"/>
          <w:color w:val="000000" w:themeColor="text1"/>
          <w:sz w:val="28"/>
          <w:szCs w:val="28"/>
        </w:rPr>
        <w:t>.</w:t>
      </w:r>
    </w:p>
    <w:p w:rsid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lastRenderedPageBreak/>
        <w:t xml:space="preserve">- Vốn điều lệ không được các cổ đông thanh toán đầy đủ và đúng hạn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quy định tại </w:t>
      </w:r>
      <w:r w:rsidR="005717AA">
        <w:rPr>
          <w:rFonts w:ascii="Times New Roman" w:hAnsi="Times New Roman" w:cs="Times New Roman"/>
          <w:b w:val="0"/>
          <w:color w:val="000000" w:themeColor="text1"/>
          <w:sz w:val="28"/>
          <w:szCs w:val="28"/>
        </w:rPr>
        <w:t>Điểm e Khoản 2 Điều này</w:t>
      </w:r>
      <w:r w:rsidR="00C73220">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w:t>
      </w:r>
    </w:p>
    <w:p w:rsidR="005726C8" w:rsidRPr="0053586A" w:rsidRDefault="005726C8"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p w:rsidR="005726C8" w:rsidRDefault="005726C8" w:rsidP="005726C8">
      <w:pPr>
        <w:pStyle w:val="Signature"/>
        <w:spacing w:before="0" w:after="120" w:line="312" w:lineRule="auto"/>
        <w:ind w:left="567" w:right="452"/>
        <w:jc w:val="center"/>
        <w:rPr>
          <w:rFonts w:ascii="Times New Roman" w:hAnsi="Times New Roman" w:cs="Times New Roman"/>
          <w:color w:val="000000" w:themeColor="text1"/>
          <w:sz w:val="28"/>
          <w:szCs w:val="28"/>
        </w:rPr>
      </w:pPr>
      <w:r w:rsidRPr="00CF15FE">
        <w:rPr>
          <w:rFonts w:ascii="Times New Roman" w:hAnsi="Times New Roman" w:cs="Times New Roman"/>
          <w:color w:val="000000" w:themeColor="text1"/>
          <w:sz w:val="28"/>
          <w:szCs w:val="28"/>
        </w:rPr>
        <w:t xml:space="preserve">CHƯƠNG II: </w:t>
      </w:r>
      <w:r>
        <w:rPr>
          <w:rFonts w:ascii="Times New Roman" w:hAnsi="Times New Roman" w:cs="Times New Roman"/>
          <w:color w:val="000000" w:themeColor="text1"/>
          <w:sz w:val="28"/>
          <w:szCs w:val="28"/>
        </w:rPr>
        <w:t xml:space="preserve">CỔ PHẦN, CỔ PHIẾU, </w:t>
      </w:r>
      <w:r w:rsidRPr="00CF15FE">
        <w:rPr>
          <w:rFonts w:ascii="Times New Roman" w:hAnsi="Times New Roman" w:cs="Times New Roman"/>
          <w:color w:val="000000" w:themeColor="text1"/>
          <w:sz w:val="28"/>
          <w:szCs w:val="28"/>
        </w:rPr>
        <w:t>CỔ ĐÔNG CÔNG TY</w:t>
      </w:r>
    </w:p>
    <w:p w:rsidR="00F306C1"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D3458B">
        <w:rPr>
          <w:rFonts w:ascii="Times New Roman" w:hAnsi="Times New Roman" w:cs="Times New Roman" w:hint="eastAsia"/>
          <w:color w:val="000000" w:themeColor="text1"/>
          <w:sz w:val="28"/>
          <w:szCs w:val="28"/>
        </w:rPr>
        <w:t>Đ</w:t>
      </w:r>
      <w:r w:rsidRPr="00D3458B">
        <w:rPr>
          <w:rFonts w:ascii="Times New Roman" w:hAnsi="Times New Roman" w:cs="Times New Roman"/>
          <w:color w:val="000000" w:themeColor="text1"/>
          <w:sz w:val="28"/>
          <w:szCs w:val="28"/>
        </w:rPr>
        <w:t>IỀ</w:t>
      </w:r>
      <w:r w:rsidR="00D3458B" w:rsidRPr="00D3458B">
        <w:rPr>
          <w:rFonts w:ascii="Times New Roman" w:hAnsi="Times New Roman" w:cs="Times New Roman"/>
          <w:color w:val="000000" w:themeColor="text1"/>
          <w:sz w:val="28"/>
          <w:szCs w:val="28"/>
        </w:rPr>
        <w:t xml:space="preserve">U </w:t>
      </w:r>
      <w:r w:rsidR="00CC30A3">
        <w:rPr>
          <w:rFonts w:ascii="Times New Roman" w:hAnsi="Times New Roman" w:cs="Times New Roman"/>
          <w:color w:val="000000" w:themeColor="text1"/>
          <w:sz w:val="28"/>
          <w:szCs w:val="28"/>
        </w:rPr>
        <w:t>6</w:t>
      </w:r>
      <w:r w:rsidR="00D3458B" w:rsidRPr="00D3458B">
        <w:rPr>
          <w:rFonts w:ascii="Times New Roman" w:hAnsi="Times New Roman" w:cs="Times New Roman"/>
          <w:color w:val="000000" w:themeColor="text1"/>
          <w:sz w:val="28"/>
          <w:szCs w:val="28"/>
        </w:rPr>
        <w:t>: C</w:t>
      </w:r>
      <w:r w:rsidRPr="00D3458B">
        <w:rPr>
          <w:rFonts w:ascii="Times New Roman" w:hAnsi="Times New Roman" w:cs="Times New Roman"/>
          <w:color w:val="000000" w:themeColor="text1"/>
          <w:sz w:val="28"/>
          <w:szCs w:val="28"/>
        </w:rPr>
        <w:t>ổ phần</w:t>
      </w:r>
    </w:p>
    <w:p w:rsid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bCs w:val="0"/>
          <w:color w:val="000000" w:themeColor="text1"/>
          <w:sz w:val="28"/>
          <w:szCs w:val="28"/>
        </w:rPr>
        <w:t>1.</w:t>
      </w:r>
      <w:r>
        <w:rPr>
          <w:rFonts w:ascii="Times New Roman" w:hAnsi="Times New Roman" w:cs="Times New Roman"/>
          <w:b w:val="0"/>
          <w:color w:val="000000" w:themeColor="text1"/>
          <w:sz w:val="28"/>
          <w:szCs w:val="28"/>
        </w:rPr>
        <w:t xml:space="preserve"> </w:t>
      </w:r>
      <w:r w:rsidR="00F306C1" w:rsidRPr="0053586A">
        <w:rPr>
          <w:rFonts w:ascii="Times New Roman" w:hAnsi="Times New Roman" w:cs="Times New Roman"/>
          <w:b w:val="0"/>
          <w:color w:val="000000" w:themeColor="text1"/>
          <w:sz w:val="28"/>
          <w:szCs w:val="28"/>
        </w:rPr>
        <w:t>Công ty phải có cổ phần phổ thông</w:t>
      </w:r>
      <w:r w:rsidR="00F306C1">
        <w:rPr>
          <w:rFonts w:ascii="Times New Roman" w:hAnsi="Times New Roman" w:cs="Times New Roman"/>
          <w:b w:val="0"/>
          <w:color w:val="000000" w:themeColor="text1"/>
          <w:sz w:val="28"/>
          <w:szCs w:val="28"/>
        </w:rPr>
        <w:t xml:space="preserve">. </w:t>
      </w:r>
    </w:p>
    <w:p w:rsidR="0074712A" w:rsidRP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rPr>
        <w:t xml:space="preserve">2. </w:t>
      </w:r>
      <w:r w:rsidR="00F306C1" w:rsidRPr="0074712A">
        <w:rPr>
          <w:rFonts w:ascii="Times New Roman" w:hAnsi="Times New Roman" w:cs="Times New Roman"/>
          <w:b w:val="0"/>
          <w:color w:val="000000" w:themeColor="text1"/>
          <w:sz w:val="28"/>
          <w:szCs w:val="28"/>
          <w:lang w:val="vi-VN"/>
        </w:rPr>
        <w:t>Ngoài cổ phần phổ thông, công ty có thể có cổ phần ưu đãi</w:t>
      </w:r>
      <w:r w:rsidRPr="0074712A">
        <w:rPr>
          <w:rFonts w:ascii="Times New Roman" w:hAnsi="Times New Roman" w:cs="Times New Roman"/>
          <w:b w:val="0"/>
          <w:color w:val="000000" w:themeColor="text1"/>
          <w:sz w:val="28"/>
          <w:szCs w:val="28"/>
        </w:rPr>
        <w:t xml:space="preserve">. </w:t>
      </w:r>
      <w:r w:rsidRPr="0074712A">
        <w:rPr>
          <w:rFonts w:ascii="Times New Roman" w:hAnsi="Times New Roman" w:cs="Times New Roman"/>
          <w:b w:val="0"/>
          <w:color w:val="000000" w:themeColor="text1"/>
          <w:sz w:val="28"/>
          <w:szCs w:val="28"/>
          <w:lang w:val="vi-VN"/>
        </w:rPr>
        <w:t>Cổ phần ưu đãi gồm các loại sau đây:</w:t>
      </w:r>
    </w:p>
    <w:p w:rsidR="0074712A" w:rsidRPr="0074712A" w:rsidRDefault="0074712A" w:rsidP="0074712A">
      <w:pPr>
        <w:pStyle w:val="Signature"/>
        <w:spacing w:before="0" w:after="60" w:line="264" w:lineRule="auto"/>
        <w:ind w:lef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a) Cổ phần ưu đãi cổ tức;</w:t>
      </w:r>
    </w:p>
    <w:p w:rsidR="0074712A" w:rsidRPr="0074712A" w:rsidRDefault="0074712A" w:rsidP="0074712A">
      <w:pPr>
        <w:pStyle w:val="Signature"/>
        <w:spacing w:before="0" w:after="60" w:line="264" w:lineRule="auto"/>
        <w:ind w:lef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b) Cổ phần ưu đãi hoàn lại;</w:t>
      </w:r>
    </w:p>
    <w:p w:rsidR="0074712A" w:rsidRPr="0074712A" w:rsidRDefault="0074712A" w:rsidP="0074712A">
      <w:pPr>
        <w:pStyle w:val="Signature"/>
        <w:spacing w:before="0" w:after="60" w:line="264" w:lineRule="auto"/>
        <w:ind w:lef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c) Cổ phần ưu đãi biểu quyết;</w:t>
      </w:r>
    </w:p>
    <w:p w:rsidR="0074712A" w:rsidRP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3. Người được quyền mua cổ phần ưu đãi cổ tức, cổ phần ưu đãi hoàn lại và cổ phần ưu đãi khác do Đại hội đồng cổ đông quyết định.</w:t>
      </w:r>
    </w:p>
    <w:p w:rsidR="0074712A" w:rsidRP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4. Mỗi cổ phần của cùng một loại đều tạo cho người sở hữu cổ phần đó các quyền, nghĩa vụ và lợi ích ngang nhau.</w:t>
      </w:r>
    </w:p>
    <w:p w:rsidR="0074712A" w:rsidRP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5. Cổ phần phổ thông không thể chuyển đổi thành cổ phần ưu đãi. Cổ phần ưu đãi có thể chuyển đổi thành cổ phần phổ thông theo nghị quyết của Đại hội đồng cổ đông.</w:t>
      </w:r>
    </w:p>
    <w:p w:rsidR="0074712A" w:rsidRDefault="0074712A"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74712A">
        <w:rPr>
          <w:rFonts w:ascii="Times New Roman" w:hAnsi="Times New Roman" w:cs="Times New Roman"/>
          <w:b w:val="0"/>
          <w:color w:val="000000" w:themeColor="text1"/>
          <w:sz w:val="28"/>
          <w:szCs w:val="28"/>
          <w:lang w:val="vi-VN"/>
        </w:rPr>
        <w:t>6. Cổ phần phổ thông được dùng làm tài sản cơ sở để phát hành chứng chỉ lưu ký không có quyền biểu quyết được gọi là cổ phần phổ thông cơ sở. Chứng chỉ lưu ký không có quyền biểu quyết có lợi ích kinh tế và nghĩa vụ tương ứng với cổ phần phổ thông cơ sở, trừ quyền biểu quyết.</w:t>
      </w:r>
    </w:p>
    <w:p w:rsidR="005E177F" w:rsidRDefault="005E177F" w:rsidP="005E177F">
      <w:pPr>
        <w:pStyle w:val="Signature"/>
        <w:spacing w:before="0" w:after="60" w:line="264" w:lineRule="auto"/>
        <w:ind w:left="0" w:right="0"/>
        <w:jc w:val="both"/>
        <w:rPr>
          <w:rFonts w:ascii="Times New Roman" w:hAnsi="Times New Roman" w:cs="Times New Roman"/>
          <w:color w:val="000000" w:themeColor="text1"/>
          <w:sz w:val="28"/>
          <w:szCs w:val="28"/>
        </w:rPr>
      </w:pPr>
      <w:r w:rsidRPr="00D3458B">
        <w:rPr>
          <w:rFonts w:ascii="Times New Roman" w:hAnsi="Times New Roman" w:cs="Times New Roman" w:hint="eastAsia"/>
          <w:color w:val="000000" w:themeColor="text1"/>
          <w:sz w:val="28"/>
          <w:szCs w:val="28"/>
        </w:rPr>
        <w:t>Đ</w:t>
      </w:r>
      <w:r w:rsidRPr="00D3458B">
        <w:rPr>
          <w:rFonts w:ascii="Times New Roman" w:hAnsi="Times New Roman" w:cs="Times New Roman"/>
          <w:color w:val="000000" w:themeColor="text1"/>
          <w:sz w:val="28"/>
          <w:szCs w:val="28"/>
        </w:rPr>
        <w:t>IỀU</w:t>
      </w:r>
      <w:r w:rsidR="003A4655">
        <w:rPr>
          <w:rFonts w:ascii="Times New Roman" w:hAnsi="Times New Roman" w:cs="Times New Roman"/>
          <w:color w:val="000000" w:themeColor="text1"/>
          <w:sz w:val="28"/>
          <w:szCs w:val="28"/>
        </w:rPr>
        <w:t xml:space="preserve"> </w:t>
      </w:r>
      <w:r w:rsidR="00CC30A3">
        <w:rPr>
          <w:rFonts w:ascii="Times New Roman" w:hAnsi="Times New Roman" w:cs="Times New Roman"/>
          <w:color w:val="000000" w:themeColor="text1"/>
          <w:sz w:val="28"/>
          <w:szCs w:val="28"/>
        </w:rPr>
        <w:t>7</w:t>
      </w:r>
      <w:r w:rsidRPr="00D3458B">
        <w:rPr>
          <w:rFonts w:ascii="Times New Roman" w:hAnsi="Times New Roman" w:cs="Times New Roman"/>
          <w:color w:val="000000" w:themeColor="text1"/>
          <w:sz w:val="28"/>
          <w:szCs w:val="28"/>
        </w:rPr>
        <w:t>: Cổ p</w:t>
      </w:r>
      <w:r>
        <w:rPr>
          <w:rFonts w:ascii="Times New Roman" w:hAnsi="Times New Roman" w:cs="Times New Roman"/>
          <w:color w:val="000000" w:themeColor="text1"/>
          <w:sz w:val="28"/>
          <w:szCs w:val="28"/>
        </w:rPr>
        <w:t>hiếu</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Cổ phiếu là chứng chỉ do công ty phát hành, bút toán ghi sổ hoặc dữ liệu điện tử xác nhận quyền sở hữu một hoặc một số cổ phần của công ty đó. Cổ phiếu phải bao gồm các nội dung chủ yếu sau đây: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Tên, mã số doanh nghiệp, địa chỉ trụ sở chính của công ty;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Số lượng cổ phần và loại cổ phần;</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 Mệnh giá mỗi cổ phần và tổng mệnh giá số cổ phần ghi trên cổ phiếu;</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 xml:space="preserve">) Chữ ký của người đại diện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pháp luật của công ty;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e) Số đăng ký tại sổ đăng ký cổ đông của công ty và ngày phát hành cổ phiếu;</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g) Nội dung khác theo quy định tại các điều 116, 117 và 118 của Luật Doanh nghiệp đối với cổ phiếu của cổ phần ưu đãi.</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2. Trường hợp có sai sót trong nội dung và hình thức cổ phiếu do công ty phát hành thì quyền và lợi ích của người sở hữu cổ phiếu đó không bị ảnh hưởng. Người đại diện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pháp luật của công ty chịu trách nhiệm về thiệt hại do những sai sót đó gây ra.</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lastRenderedPageBreak/>
        <w:t xml:space="preserve">3. Trường hợp cổ phiếu bị mất, bị hư hỏng hoặc bị hủy hoại dưới hình thức khác thì cổ đông được công ty cấp lại cổ phiếu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đề nghị của cổ đông đó. Đề nghị của cổ đông phải bao gồm các nội dung sau đây: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Thông tin về cổ phiếu đã bị mất, bị hư hỏng hoặc bị hủy hoại dưới hình thức khác;</w:t>
      </w:r>
    </w:p>
    <w:p w:rsidR="005E177F"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Cam kết chịu trách nhiệm về những tranh chấp phát sinh từ việc cấp lại cổ phiếu mới.</w:t>
      </w:r>
    </w:p>
    <w:p w:rsidR="005E177F" w:rsidRDefault="005E177F" w:rsidP="005E177F">
      <w:pPr>
        <w:pStyle w:val="Signature"/>
        <w:spacing w:before="0" w:after="60" w:line="264" w:lineRule="auto"/>
        <w:ind w:left="0" w:right="0"/>
        <w:jc w:val="both"/>
        <w:rPr>
          <w:rFonts w:ascii="Times New Roman" w:hAnsi="Times New Roman" w:cs="Times New Roman"/>
          <w:color w:val="000000" w:themeColor="text1"/>
          <w:sz w:val="28"/>
          <w:szCs w:val="28"/>
        </w:rPr>
      </w:pPr>
      <w:r w:rsidRPr="00D3458B">
        <w:rPr>
          <w:rFonts w:ascii="Times New Roman" w:hAnsi="Times New Roman" w:cs="Times New Roman" w:hint="eastAsia"/>
          <w:color w:val="000000" w:themeColor="text1"/>
          <w:sz w:val="28"/>
          <w:szCs w:val="28"/>
        </w:rPr>
        <w:t>Đ</w:t>
      </w:r>
      <w:r w:rsidRPr="00D3458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8</w:t>
      </w:r>
      <w:r w:rsidRPr="00D3458B">
        <w:rPr>
          <w:rFonts w:ascii="Times New Roman" w:hAnsi="Times New Roman" w:cs="Times New Roman"/>
          <w:color w:val="000000" w:themeColor="text1"/>
          <w:sz w:val="28"/>
          <w:szCs w:val="28"/>
        </w:rPr>
        <w:t>: Cổ</w:t>
      </w:r>
      <w:r>
        <w:rPr>
          <w:rFonts w:ascii="Times New Roman" w:hAnsi="Times New Roman" w:cs="Times New Roman"/>
          <w:color w:val="000000" w:themeColor="text1"/>
          <w:sz w:val="28"/>
          <w:szCs w:val="28"/>
        </w:rPr>
        <w:t xml:space="preserve"> đông công ty</w:t>
      </w:r>
    </w:p>
    <w:p w:rsidR="005E177F" w:rsidRPr="007C1EA8" w:rsidRDefault="005E177F" w:rsidP="005E177F">
      <w:pPr>
        <w:pStyle w:val="Signature"/>
        <w:spacing w:after="60" w:line="264" w:lineRule="auto"/>
        <w:ind w:left="0" w:right="0"/>
        <w:jc w:val="both"/>
        <w:rPr>
          <w:rFonts w:ascii="Times New Roman" w:hAnsi="Times New Roman" w:cs="Times New Roman"/>
          <w:b w:val="0"/>
          <w:color w:val="000000" w:themeColor="text1"/>
          <w:sz w:val="28"/>
          <w:szCs w:val="28"/>
        </w:rPr>
      </w:pPr>
      <w:proofErr w:type="gramStart"/>
      <w:r>
        <w:rPr>
          <w:rFonts w:ascii="Times New Roman" w:hAnsi="Times New Roman" w:cs="Times New Roman"/>
          <w:b w:val="0"/>
          <w:color w:val="000000" w:themeColor="text1"/>
          <w:sz w:val="28"/>
          <w:szCs w:val="28"/>
        </w:rPr>
        <w:t>1.</w:t>
      </w:r>
      <w:r w:rsidRPr="007C1EA8">
        <w:rPr>
          <w:rFonts w:ascii="Times New Roman" w:hAnsi="Times New Roman" w:cs="Times New Roman"/>
          <w:b w:val="0"/>
          <w:color w:val="000000" w:themeColor="text1"/>
          <w:sz w:val="28"/>
          <w:szCs w:val="28"/>
          <w:lang w:val="vi-VN"/>
        </w:rPr>
        <w:t>Cổ</w:t>
      </w:r>
      <w:proofErr w:type="gramEnd"/>
      <w:r w:rsidRPr="007C1EA8">
        <w:rPr>
          <w:rFonts w:ascii="Times New Roman" w:hAnsi="Times New Roman" w:cs="Times New Roman"/>
          <w:b w:val="0"/>
          <w:color w:val="000000" w:themeColor="text1"/>
          <w:sz w:val="28"/>
          <w:szCs w:val="28"/>
          <w:lang w:val="vi-VN"/>
        </w:rPr>
        <w:t xml:space="preserve"> đông có thể là tổ chức, cá nhân; số lượng cổ đông tối thiểu là 03 và không hạn chế số lượng tối đa</w:t>
      </w:r>
      <w:r w:rsidRPr="007C1EA8">
        <w:rPr>
          <w:rFonts w:ascii="Times New Roman" w:hAnsi="Times New Roman" w:cs="Times New Roman"/>
          <w:b w:val="0"/>
          <w:color w:val="000000" w:themeColor="text1"/>
          <w:sz w:val="28"/>
          <w:szCs w:val="28"/>
        </w:rPr>
        <w:t>.</w:t>
      </w:r>
    </w:p>
    <w:p w:rsidR="005E177F" w:rsidRDefault="005E177F" w:rsidP="005E177F">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Pr="007C1EA8">
        <w:rPr>
          <w:rFonts w:ascii="Times New Roman" w:hAnsi="Times New Roman" w:cs="Times New Roman"/>
          <w:b w:val="0"/>
          <w:color w:val="000000" w:themeColor="text1"/>
          <w:sz w:val="28"/>
          <w:szCs w:val="28"/>
          <w:lang w:val="vi-VN"/>
        </w:rPr>
        <w:t xml:space="preserve">Cổ đông chỉ chịu trách nhiệm về các khoản nợ và nghĩa vụ tài sản khác của doanh nghiệp trong phạm </w:t>
      </w:r>
      <w:proofErr w:type="gramStart"/>
      <w:r w:rsidRPr="007C1EA8">
        <w:rPr>
          <w:rFonts w:ascii="Times New Roman" w:hAnsi="Times New Roman" w:cs="Times New Roman"/>
          <w:b w:val="0"/>
          <w:color w:val="000000" w:themeColor="text1"/>
          <w:sz w:val="28"/>
          <w:szCs w:val="28"/>
          <w:lang w:val="vi-VN"/>
        </w:rPr>
        <w:t>vi</w:t>
      </w:r>
      <w:proofErr w:type="gramEnd"/>
      <w:r w:rsidRPr="007C1EA8">
        <w:rPr>
          <w:rFonts w:ascii="Times New Roman" w:hAnsi="Times New Roman" w:cs="Times New Roman"/>
          <w:b w:val="0"/>
          <w:color w:val="000000" w:themeColor="text1"/>
          <w:sz w:val="28"/>
          <w:szCs w:val="28"/>
          <w:lang w:val="vi-VN"/>
        </w:rPr>
        <w:t xml:space="preserve"> số vốn đã góp vào doanh nghiệp</w:t>
      </w:r>
      <w:r w:rsidRPr="007C1EA8">
        <w:rPr>
          <w:rFonts w:ascii="Times New Roman" w:hAnsi="Times New Roman" w:cs="Times New Roman"/>
          <w:b w:val="0"/>
          <w:color w:val="000000" w:themeColor="text1"/>
          <w:sz w:val="28"/>
          <w:szCs w:val="28"/>
        </w:rPr>
        <w:t>.</w:t>
      </w:r>
    </w:p>
    <w:p w:rsidR="005E177F" w:rsidRDefault="005E177F" w:rsidP="005E177F">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w:t>
      </w:r>
      <w:r w:rsidRPr="007C1EA8">
        <w:rPr>
          <w:rFonts w:ascii="Times New Roman" w:hAnsi="Times New Roman" w:cs="Times New Roman"/>
          <w:b w:val="0"/>
          <w:color w:val="000000" w:themeColor="text1"/>
          <w:sz w:val="28"/>
          <w:szCs w:val="28"/>
          <w:lang w:val="vi-VN"/>
        </w:rPr>
        <w:t>C</w:t>
      </w:r>
      <w:r w:rsidRPr="007C1EA8">
        <w:rPr>
          <w:rFonts w:ascii="Times New Roman" w:hAnsi="Times New Roman" w:cs="Times New Roman"/>
          <w:b w:val="0"/>
          <w:color w:val="000000" w:themeColor="text1"/>
          <w:sz w:val="28"/>
          <w:szCs w:val="28"/>
        </w:rPr>
        <w:t>ổ </w:t>
      </w:r>
      <w:r w:rsidRPr="007C1EA8">
        <w:rPr>
          <w:rFonts w:ascii="Times New Roman" w:hAnsi="Times New Roman" w:cs="Times New Roman"/>
          <w:b w:val="0"/>
          <w:color w:val="000000" w:themeColor="text1"/>
          <w:sz w:val="28"/>
          <w:szCs w:val="28"/>
          <w:lang w:val="vi-VN"/>
        </w:rPr>
        <w:t>đông có quyền tự do chuyển nhượng cổ phần của mình cho người khác, trừ trường hợp quy định tại khoản 3 Điều 120 và khoản 1 Điều 127 của Luật</w:t>
      </w:r>
      <w:r w:rsidRPr="007C1EA8">
        <w:rPr>
          <w:rFonts w:ascii="Times New Roman" w:hAnsi="Times New Roman" w:cs="Times New Roman"/>
          <w:b w:val="0"/>
          <w:color w:val="000000" w:themeColor="text1"/>
          <w:sz w:val="28"/>
          <w:szCs w:val="28"/>
        </w:rPr>
        <w:t xml:space="preserve"> Doanh nghiệp.</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Pr="005877D5">
        <w:rPr>
          <w:rFonts w:ascii="Times New Roman" w:hAnsi="Times New Roman" w:cs="Times New Roman"/>
          <w:b w:val="0"/>
          <w:color w:val="auto"/>
          <w:sz w:val="28"/>
          <w:szCs w:val="28"/>
        </w:rPr>
        <w:t>. Nghĩa vụ của cổ đông công ty:</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Thanh toán đủ và đúng thời hạn số cổ phần cam kế</w:t>
      </w:r>
      <w:r w:rsidR="008C2F1F">
        <w:rPr>
          <w:rFonts w:ascii="Times New Roman" w:hAnsi="Times New Roman" w:cs="Times New Roman"/>
          <w:b w:val="0"/>
          <w:color w:val="auto"/>
          <w:sz w:val="28"/>
          <w:szCs w:val="28"/>
          <w:lang w:val="vi-VN"/>
        </w:rPr>
        <w:t>t mu</w:t>
      </w:r>
      <w:r w:rsidRPr="005877D5">
        <w:rPr>
          <w:rFonts w:ascii="Times New Roman" w:hAnsi="Times New Roman" w:cs="Times New Roman"/>
          <w:b w:val="0"/>
          <w:color w:val="auto"/>
          <w:sz w:val="28"/>
          <w:szCs w:val="28"/>
          <w:lang w:val="vi-VN"/>
        </w:rPr>
        <w:t>a.</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Tuân thủ Điều lệ công ty và quy chế quản lý nội bộ của công ty.</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Chấp hành nghị quyết, quyết định của Đại hội đồng cổ đông, Hội đồng quản trị.</w:t>
      </w:r>
    </w:p>
    <w:p w:rsidR="005E177F" w:rsidRPr="005877D5"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5E177F" w:rsidRPr="005E177F" w:rsidRDefault="005E177F" w:rsidP="005E177F">
      <w:pPr>
        <w:pStyle w:val="Signature"/>
        <w:spacing w:before="0" w:after="60" w:line="264" w:lineRule="auto"/>
        <w:ind w:left="0" w:right="0"/>
        <w:jc w:val="both"/>
        <w:rPr>
          <w:rFonts w:ascii="Times New Roman" w:hAnsi="Times New Roman" w:cs="Times New Roman"/>
          <w:b w:val="0"/>
          <w:color w:val="auto"/>
          <w:sz w:val="28"/>
          <w:szCs w:val="28"/>
        </w:rPr>
      </w:pPr>
      <w:r w:rsidRPr="005877D5">
        <w:rPr>
          <w:rFonts w:ascii="Times New Roman" w:hAnsi="Times New Roman" w:cs="Times New Roman"/>
          <w:b w:val="0"/>
          <w:color w:val="auto"/>
          <w:sz w:val="28"/>
          <w:szCs w:val="28"/>
        </w:rPr>
        <w:t>-</w:t>
      </w:r>
      <w:r w:rsidRPr="005877D5">
        <w:rPr>
          <w:rFonts w:ascii="Times New Roman" w:hAnsi="Times New Roman" w:cs="Times New Roman"/>
          <w:b w:val="0"/>
          <w:color w:val="auto"/>
          <w:sz w:val="28"/>
          <w:szCs w:val="28"/>
          <w:lang w:val="vi-VN"/>
        </w:rPr>
        <w:t xml:space="preserve"> Nghĩa vụ khác theo quy định của Luật </w:t>
      </w:r>
      <w:r>
        <w:rPr>
          <w:rFonts w:ascii="Times New Roman" w:hAnsi="Times New Roman" w:cs="Times New Roman"/>
          <w:b w:val="0"/>
          <w:color w:val="auto"/>
          <w:sz w:val="28"/>
          <w:szCs w:val="28"/>
        </w:rPr>
        <w:t xml:space="preserve">Doanh </w:t>
      </w:r>
      <w:proofErr w:type="gramStart"/>
      <w:r>
        <w:rPr>
          <w:rFonts w:ascii="Times New Roman" w:hAnsi="Times New Roman" w:cs="Times New Roman"/>
          <w:b w:val="0"/>
          <w:color w:val="auto"/>
          <w:sz w:val="28"/>
          <w:szCs w:val="28"/>
        </w:rPr>
        <w:t>nghiệp</w:t>
      </w:r>
      <w:r w:rsidRPr="005877D5">
        <w:rPr>
          <w:rFonts w:ascii="Times New Roman" w:hAnsi="Times New Roman" w:cs="Times New Roman"/>
          <w:b w:val="0"/>
          <w:color w:val="auto"/>
          <w:sz w:val="28"/>
          <w:szCs w:val="28"/>
          <w:lang w:val="vi-VN"/>
        </w:rPr>
        <w:t xml:space="preserve"> </w:t>
      </w:r>
      <w:r w:rsidR="0036766C">
        <w:rPr>
          <w:rFonts w:ascii="Times New Roman" w:hAnsi="Times New Roman" w:cs="Times New Roman"/>
          <w:b w:val="0"/>
          <w:color w:val="auto"/>
          <w:sz w:val="28"/>
          <w:szCs w:val="28"/>
        </w:rPr>
        <w:t xml:space="preserve"> và</w:t>
      </w:r>
      <w:proofErr w:type="gramEnd"/>
      <w:r w:rsidR="0036766C">
        <w:rPr>
          <w:rFonts w:ascii="Times New Roman" w:hAnsi="Times New Roman" w:cs="Times New Roman"/>
          <w:b w:val="0"/>
          <w:color w:val="auto"/>
          <w:sz w:val="28"/>
          <w:szCs w:val="28"/>
        </w:rPr>
        <w:t xml:space="preserve"> quy định của pháp luật khác có liên quan</w:t>
      </w:r>
      <w:r w:rsidRPr="005877D5">
        <w:rPr>
          <w:rFonts w:ascii="Times New Roman" w:hAnsi="Times New Roman" w:cs="Times New Roman"/>
          <w:b w:val="0"/>
          <w:color w:val="auto"/>
          <w:sz w:val="28"/>
          <w:szCs w:val="28"/>
          <w:lang w:val="vi-VN"/>
        </w:rPr>
        <w:t>.</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Pr="0053586A">
        <w:rPr>
          <w:rFonts w:ascii="Times New Roman" w:hAnsi="Times New Roman" w:cs="Times New Roman"/>
          <w:b w:val="0"/>
          <w:color w:val="000000" w:themeColor="text1"/>
          <w:sz w:val="28"/>
          <w:szCs w:val="28"/>
        </w:rPr>
        <w:t>. Công ty phải lập và lưu giữ sổ đăng ký cổ đông từ khi được cấp Giấy chứng nhận đăng ký doanh nghiệp. Sổ đăng ký cổ đông có thể là văn bản giấy, tập dữ liệu điện tử ghi nhận thông tin về sở hữu cổ phần của các cổ</w:t>
      </w:r>
      <w:r>
        <w:rPr>
          <w:rFonts w:ascii="Times New Roman" w:hAnsi="Times New Roman" w:cs="Times New Roman"/>
          <w:b w:val="0"/>
          <w:color w:val="000000" w:themeColor="text1"/>
          <w:sz w:val="28"/>
          <w:szCs w:val="28"/>
        </w:rPr>
        <w:t xml:space="preserve"> đông công ty. </w:t>
      </w:r>
      <w:r w:rsidRPr="0053586A">
        <w:rPr>
          <w:rFonts w:ascii="Times New Roman" w:hAnsi="Times New Roman" w:cs="Times New Roman"/>
          <w:b w:val="0"/>
          <w:color w:val="000000" w:themeColor="text1"/>
          <w:sz w:val="28"/>
          <w:szCs w:val="28"/>
        </w:rPr>
        <w:t>Sổ đăng ký cổ đông phải bao gồm các nội dung chủ yếu sau đây: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Tên, địa chỉ trụ sở chính của công ty;</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Tổng số cổ phần được quyền chào bán, loại cổ phần được quyền chào bán và số cổ phần được quyền chào bán của từng loại;</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 Tổng số cổ phần đã bán của từng loại và giá trị vốn cổ phần đã góp;</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lastRenderedPageBreak/>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 Số lượng cổ phần từng loại của mỗi cổ đông, ngày đăng ký cổ phần.</w:t>
      </w:r>
    </w:p>
    <w:p w:rsidR="005E177F" w:rsidRPr="0053586A" w:rsidRDefault="005E177F" w:rsidP="005E177F">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Sổ đăng ký cổ đông được lưu giữ tại trụ sở chính của công ty hoặc các tổ chức khác có chức năng lưu giữ sổ đăng ký cổ đông. Cổ đông có quyền kiểm tra, tra cứu, trích lục, sao chép tên và địa chỉ liên lạc của cổ đông công ty trong sổ đăng ký cổ đông.</w:t>
      </w:r>
    </w:p>
    <w:p w:rsidR="005E177F" w:rsidRPr="005E177F" w:rsidRDefault="005E177F" w:rsidP="0074712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w:t>
      </w:r>
      <w:r>
        <w:rPr>
          <w:rFonts w:ascii="Times New Roman" w:hAnsi="Times New Roman" w:cs="Times New Roman"/>
          <w:b w:val="0"/>
          <w:color w:val="000000" w:themeColor="text1"/>
          <w:sz w:val="28"/>
          <w:szCs w:val="28"/>
        </w:rPr>
        <w:t xml:space="preserve"> đông.</w:t>
      </w:r>
    </w:p>
    <w:p w:rsidR="0074712A" w:rsidRDefault="0074712A" w:rsidP="0074712A">
      <w:pPr>
        <w:pStyle w:val="Signature"/>
        <w:spacing w:before="0" w:after="60" w:line="264" w:lineRule="auto"/>
        <w:ind w:left="0" w:right="0"/>
        <w:jc w:val="both"/>
        <w:rPr>
          <w:rFonts w:ascii="Times New Roman" w:hAnsi="Times New Roman" w:cs="Times New Roman"/>
          <w:color w:val="000000" w:themeColor="text1"/>
          <w:sz w:val="28"/>
          <w:szCs w:val="28"/>
        </w:rPr>
      </w:pPr>
      <w:r w:rsidRPr="00D3458B">
        <w:rPr>
          <w:rFonts w:ascii="Times New Roman" w:hAnsi="Times New Roman" w:cs="Times New Roman" w:hint="eastAsia"/>
          <w:color w:val="000000" w:themeColor="text1"/>
          <w:sz w:val="28"/>
          <w:szCs w:val="28"/>
        </w:rPr>
        <w:t>Đ</w:t>
      </w:r>
      <w:r w:rsidRPr="00D3458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9</w:t>
      </w:r>
      <w:r w:rsidRPr="00D3458B">
        <w:rPr>
          <w:rFonts w:ascii="Times New Roman" w:hAnsi="Times New Roman" w:cs="Times New Roman"/>
          <w:color w:val="000000" w:themeColor="text1"/>
          <w:sz w:val="28"/>
          <w:szCs w:val="28"/>
        </w:rPr>
        <w:t>: Cổ</w:t>
      </w:r>
      <w:r>
        <w:rPr>
          <w:rFonts w:ascii="Times New Roman" w:hAnsi="Times New Roman" w:cs="Times New Roman"/>
          <w:color w:val="000000" w:themeColor="text1"/>
          <w:sz w:val="28"/>
          <w:szCs w:val="28"/>
        </w:rPr>
        <w:t xml:space="preserve"> đông phổ thông</w:t>
      </w:r>
    </w:p>
    <w:p w:rsidR="00303014" w:rsidRPr="00106903" w:rsidRDefault="007B417A"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1</w:t>
      </w:r>
      <w:r w:rsidR="00303014" w:rsidRPr="00106903">
        <w:rPr>
          <w:rFonts w:ascii="Times New Roman" w:hAnsi="Times New Roman" w:cs="Times New Roman"/>
          <w:b w:val="0"/>
          <w:color w:val="auto"/>
          <w:sz w:val="28"/>
          <w:szCs w:val="28"/>
        </w:rPr>
        <w:t xml:space="preserve">. </w:t>
      </w:r>
      <w:r w:rsidR="00303014" w:rsidRPr="00106903">
        <w:rPr>
          <w:rFonts w:ascii="Times New Roman" w:hAnsi="Times New Roman" w:cs="Times New Roman"/>
          <w:b w:val="0"/>
          <w:color w:val="auto"/>
          <w:sz w:val="28"/>
          <w:szCs w:val="28"/>
          <w:lang w:val="vi-VN"/>
        </w:rPr>
        <w:t>Cổ đông phổ thông có quyền sau đây: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lang w:val="vi-VN"/>
        </w:rPr>
      </w:pPr>
      <w:r w:rsidRPr="00106903">
        <w:rPr>
          <w:rFonts w:ascii="Times New Roman" w:hAnsi="Times New Roman" w:cs="Times New Roman"/>
          <w:b w:val="0"/>
          <w:color w:val="auto"/>
          <w:sz w:val="28"/>
          <w:szCs w:val="28"/>
          <w:lang w:val="vi-VN"/>
        </w:rPr>
        <w:t>a) Tham dự và phát biểu trong các Đại hội cổ đông và thực hiện quyền biểu quyết trực tiếp hoặc thông qua đại diện được uỷ quyền; mỗi cổ phần phổ thông có một phiếu biểu quyết;</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b) Nhận cổ tức với mức theo quyết định của Đại hội đồng cổ đông;</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c) Ưu tiên mua cổ phần mới tương ứng với tỷ lệ sở hữu cổ phần phổ thông của từng cổ đông trong công ty;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 xml:space="preserve">d) Tự do chuyển nhượng cổ phần của mình cho người khác, trừ trường hợp quy định tại khoản 3 Điều 120, khoản 1 Điều 127 của </w:t>
      </w:r>
      <w:r w:rsidRPr="00106903">
        <w:rPr>
          <w:rFonts w:ascii="Times New Roman" w:hAnsi="Times New Roman" w:cs="Times New Roman"/>
          <w:b w:val="0"/>
          <w:color w:val="auto"/>
          <w:sz w:val="28"/>
          <w:szCs w:val="28"/>
        </w:rPr>
        <w:t xml:space="preserve">Luật Doanh nghiệp </w:t>
      </w:r>
      <w:r w:rsidRPr="00106903">
        <w:rPr>
          <w:rFonts w:ascii="Times New Roman" w:hAnsi="Times New Roman" w:cs="Times New Roman"/>
          <w:b w:val="0"/>
          <w:color w:val="auto"/>
          <w:sz w:val="28"/>
          <w:szCs w:val="28"/>
          <w:lang w:val="vi-VN"/>
        </w:rPr>
        <w:t>và quy định khác của pháp luật có liên quan;</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đ) Xem xét, tra cứu và trích lục thông tin về tên và địa chỉ liên lạc trong danh sách cổ đông có quyền biểu quyết; yêu cầu sửa đổi thông tin không chính xác của mình;</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e) Xem xét, tra cứu, trích lục hoặc sao chụp Điều lệ công ty, biên bản họp Đại hội đồng cổ đông và nghị quyết Đại hội đồng cổ đông;</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g) Khi công ty giải thể hoặc phá sản, được nhận một phần tài sản còn lại tương ứng với tỷ lệ sở hữu cổ phần tại công ty.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 xml:space="preserve">2. </w:t>
      </w:r>
      <w:r w:rsidRPr="00106903">
        <w:rPr>
          <w:rFonts w:ascii="Times New Roman" w:hAnsi="Times New Roman" w:cs="Times New Roman"/>
          <w:b w:val="0"/>
          <w:color w:val="auto"/>
          <w:sz w:val="28"/>
          <w:szCs w:val="28"/>
          <w:lang w:val="vi-VN"/>
        </w:rPr>
        <w:t>Cổ đông hoặc nhóm cổ đông sở hữu từ 05% tổng số cổ phần phổ thông trở lên có quyền sau đây: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b</w:t>
      </w:r>
      <w:r w:rsidRPr="00106903">
        <w:rPr>
          <w:rFonts w:ascii="Times New Roman" w:hAnsi="Times New Roman" w:cs="Times New Roman"/>
          <w:b w:val="0"/>
          <w:color w:val="auto"/>
          <w:sz w:val="28"/>
          <w:szCs w:val="28"/>
          <w:lang w:val="vi-VN"/>
        </w:rPr>
        <w:t xml:space="preserve">)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w:t>
      </w:r>
      <w:r w:rsidRPr="00106903">
        <w:rPr>
          <w:rFonts w:ascii="Times New Roman" w:hAnsi="Times New Roman" w:cs="Times New Roman"/>
          <w:b w:val="0"/>
          <w:color w:val="auto"/>
          <w:sz w:val="28"/>
          <w:szCs w:val="28"/>
          <w:lang w:val="vi-VN"/>
        </w:rPr>
        <w:lastRenderedPageBreak/>
        <w:t>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lang w:val="vi-VN"/>
        </w:rPr>
      </w:pPr>
      <w:r w:rsidRPr="00106903">
        <w:rPr>
          <w:rFonts w:ascii="Times New Roman" w:hAnsi="Times New Roman" w:cs="Times New Roman"/>
          <w:b w:val="0"/>
          <w:color w:val="auto"/>
          <w:sz w:val="28"/>
          <w:szCs w:val="28"/>
        </w:rPr>
        <w:t>c)</w:t>
      </w:r>
      <w:r w:rsidRPr="00106903">
        <w:rPr>
          <w:rFonts w:ascii="Times New Roman" w:hAnsi="Times New Roman" w:cs="Times New Roman"/>
          <w:b w:val="0"/>
          <w:color w:val="auto"/>
          <w:sz w:val="28"/>
          <w:szCs w:val="28"/>
          <w:lang w:val="vi-VN"/>
        </w:rPr>
        <w:t xml:space="preserve"> </w:t>
      </w:r>
      <w:r w:rsidRPr="00106903">
        <w:rPr>
          <w:rFonts w:ascii="Times New Roman" w:hAnsi="Times New Roman" w:cs="Times New Roman"/>
          <w:b w:val="0"/>
          <w:color w:val="auto"/>
          <w:sz w:val="28"/>
          <w:szCs w:val="28"/>
        </w:rPr>
        <w:t>Y</w:t>
      </w:r>
      <w:r w:rsidRPr="00106903">
        <w:rPr>
          <w:rFonts w:ascii="Times New Roman" w:hAnsi="Times New Roman" w:cs="Times New Roman"/>
          <w:b w:val="0"/>
          <w:color w:val="auto"/>
          <w:sz w:val="28"/>
          <w:szCs w:val="28"/>
          <w:lang w:val="vi-VN"/>
        </w:rPr>
        <w:t xml:space="preserve">êu cầu triệu tập họp Đại hội đồng cổ đông trong trường hợp Hội đồng quản trị </w:t>
      </w:r>
      <w:proofErr w:type="gramStart"/>
      <w:r w:rsidRPr="00106903">
        <w:rPr>
          <w:rFonts w:ascii="Times New Roman" w:hAnsi="Times New Roman" w:cs="Times New Roman"/>
          <w:b w:val="0"/>
          <w:color w:val="auto"/>
          <w:sz w:val="28"/>
          <w:szCs w:val="28"/>
          <w:lang w:val="vi-VN"/>
        </w:rPr>
        <w:t>vi</w:t>
      </w:r>
      <w:proofErr w:type="gramEnd"/>
      <w:r w:rsidRPr="00106903">
        <w:rPr>
          <w:rFonts w:ascii="Times New Roman" w:hAnsi="Times New Roman" w:cs="Times New Roman"/>
          <w:b w:val="0"/>
          <w:color w:val="auto"/>
          <w:sz w:val="28"/>
          <w:szCs w:val="28"/>
          <w:lang w:val="vi-VN"/>
        </w:rPr>
        <w:t xml:space="preserve"> phạm nghiêm trọng quyền của cổ đông, nghĩa vụ của người quản lý hoặc ra quyết định vượt quá thẩm quyền được giao;</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w:t>
      </w:r>
      <w:r w:rsidRPr="00106903">
        <w:rPr>
          <w:rFonts w:ascii="Times New Roman" w:hAnsi="Times New Roman" w:cs="Times New Roman"/>
          <w:b w:val="0"/>
          <w:color w:val="auto"/>
          <w:sz w:val="28"/>
          <w:szCs w:val="28"/>
          <w:lang w:val="vi-VN"/>
        </w:rPr>
        <w:t xml:space="preserve"> Yêu cầu triệu tập họp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3.</w:t>
      </w:r>
      <w:r w:rsidRPr="00106903">
        <w:rPr>
          <w:rFonts w:ascii="Times New Roman" w:hAnsi="Times New Roman" w:cs="Times New Roman"/>
          <w:b w:val="0"/>
          <w:color w:val="auto"/>
          <w:sz w:val="28"/>
          <w:szCs w:val="28"/>
          <w:lang w:val="vi-VN"/>
        </w:rPr>
        <w:t xml:space="preserve"> Cổ đông hoặc nhóm cổ đông sở hữu từ 10% tổng số cổ phần phổ thông trở lên có quyền đề cử người vào Hội đồng quản trị, Ban kiểm soát. </w:t>
      </w:r>
      <w:r w:rsidRPr="00106903">
        <w:rPr>
          <w:rFonts w:ascii="Times New Roman" w:hAnsi="Times New Roman" w:cs="Times New Roman"/>
          <w:b w:val="0"/>
          <w:color w:val="auto"/>
          <w:sz w:val="28"/>
          <w:szCs w:val="28"/>
        </w:rPr>
        <w:t>V</w:t>
      </w:r>
      <w:r w:rsidRPr="00106903">
        <w:rPr>
          <w:rFonts w:ascii="Times New Roman" w:hAnsi="Times New Roman" w:cs="Times New Roman"/>
          <w:b w:val="0"/>
          <w:color w:val="auto"/>
          <w:sz w:val="28"/>
          <w:szCs w:val="28"/>
          <w:lang w:val="vi-VN"/>
        </w:rPr>
        <w:t>iệc đề cử người vào Hội đồng quản trị và Ban kiểm soát thực hiện như sau:</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lang w:val="vi-VN"/>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r w:rsidRPr="00106903">
        <w:rPr>
          <w:rFonts w:ascii="Times New Roman" w:hAnsi="Times New Roman" w:cs="Times New Roman"/>
          <w:b w:val="0"/>
          <w:color w:val="auto"/>
          <w:sz w:val="28"/>
          <w:szCs w:val="28"/>
        </w:rPr>
        <w:t>.</w:t>
      </w:r>
    </w:p>
    <w:p w:rsidR="00303014" w:rsidRPr="00106903" w:rsidRDefault="0074712A" w:rsidP="00106903">
      <w:pPr>
        <w:pStyle w:val="Signature"/>
        <w:spacing w:after="60" w:line="264" w:lineRule="auto"/>
        <w:ind w:left="0" w:right="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303014" w:rsidRPr="00106903">
        <w:rPr>
          <w:rFonts w:ascii="Times New Roman" w:hAnsi="Times New Roman" w:cs="Times New Roman"/>
          <w:b w:val="0"/>
          <w:color w:val="auto"/>
          <w:sz w:val="28"/>
          <w:szCs w:val="28"/>
        </w:rPr>
        <w:t>. Nghĩa vụ của cổ đông phổ thông:</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a)</w:t>
      </w:r>
      <w:r w:rsidRPr="00106903">
        <w:rPr>
          <w:rFonts w:ascii="Times New Roman" w:hAnsi="Times New Roman" w:cs="Times New Roman"/>
          <w:b w:val="0"/>
          <w:color w:val="auto"/>
          <w:sz w:val="28"/>
          <w:szCs w:val="28"/>
          <w:lang w:val="vi-VN"/>
        </w:rPr>
        <w:t xml:space="preserve"> Thanh toán đủ và đúng thời hạn số cổ phần cam kết mua.</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b)</w:t>
      </w:r>
      <w:r w:rsidRPr="00106903">
        <w:rPr>
          <w:rFonts w:ascii="Times New Roman" w:hAnsi="Times New Roman" w:cs="Times New Roman"/>
          <w:b w:val="0"/>
          <w:color w:val="auto"/>
          <w:sz w:val="28"/>
          <w:szCs w:val="28"/>
          <w:lang w:val="vi-VN"/>
        </w:rPr>
        <w:t xml:space="preserve">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c)</w:t>
      </w:r>
      <w:r w:rsidRPr="00106903">
        <w:rPr>
          <w:rFonts w:ascii="Times New Roman" w:hAnsi="Times New Roman" w:cs="Times New Roman"/>
          <w:b w:val="0"/>
          <w:color w:val="auto"/>
          <w:sz w:val="28"/>
          <w:szCs w:val="28"/>
          <w:lang w:val="vi-VN"/>
        </w:rPr>
        <w:t xml:space="preserve"> Tuân thủ Điều lệ công ty và quy chế quản lý nội bộ của công ty.</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d)</w:t>
      </w:r>
      <w:r w:rsidRPr="00106903">
        <w:rPr>
          <w:rFonts w:ascii="Times New Roman" w:hAnsi="Times New Roman" w:cs="Times New Roman"/>
          <w:b w:val="0"/>
          <w:color w:val="auto"/>
          <w:sz w:val="28"/>
          <w:szCs w:val="28"/>
          <w:lang w:val="vi-VN"/>
        </w:rPr>
        <w:t xml:space="preserve"> Chấp hành nghị quyết, quyết định của Đại hội đồng cổ đông, Hội đồng quản trị</w:t>
      </w:r>
      <w:r w:rsidRPr="00106903">
        <w:rPr>
          <w:rFonts w:ascii="Times New Roman" w:hAnsi="Times New Roman" w:cs="Times New Roman"/>
          <w:b w:val="0"/>
          <w:color w:val="auto"/>
          <w:sz w:val="28"/>
          <w:szCs w:val="28"/>
        </w:rPr>
        <w:t>.</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lastRenderedPageBreak/>
        <w:t xml:space="preserve">e) </w:t>
      </w:r>
      <w:r w:rsidRPr="00106903">
        <w:rPr>
          <w:rFonts w:ascii="Times New Roman" w:hAnsi="Times New Roman" w:cs="Times New Roman"/>
          <w:b w:val="0"/>
          <w:color w:val="auto"/>
          <w:sz w:val="28"/>
          <w:szCs w:val="28"/>
          <w:lang w:val="vi-VN"/>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303014" w:rsidRPr="00106903" w:rsidRDefault="00303014" w:rsidP="00106903">
      <w:pPr>
        <w:pStyle w:val="Signature"/>
        <w:spacing w:after="60" w:line="264" w:lineRule="auto"/>
        <w:ind w:left="0" w:right="0"/>
        <w:jc w:val="both"/>
        <w:rPr>
          <w:rFonts w:ascii="Times New Roman" w:hAnsi="Times New Roman" w:cs="Times New Roman"/>
          <w:b w:val="0"/>
          <w:color w:val="auto"/>
          <w:sz w:val="28"/>
          <w:szCs w:val="28"/>
        </w:rPr>
      </w:pPr>
      <w:r w:rsidRPr="00106903">
        <w:rPr>
          <w:rFonts w:ascii="Times New Roman" w:hAnsi="Times New Roman" w:cs="Times New Roman"/>
          <w:b w:val="0"/>
          <w:color w:val="auto"/>
          <w:sz w:val="28"/>
          <w:szCs w:val="28"/>
        </w:rPr>
        <w:t xml:space="preserve">f) </w:t>
      </w:r>
      <w:r w:rsidRPr="00106903">
        <w:rPr>
          <w:rFonts w:ascii="Times New Roman" w:hAnsi="Times New Roman" w:cs="Times New Roman"/>
          <w:b w:val="0"/>
          <w:color w:val="auto"/>
          <w:sz w:val="28"/>
          <w:szCs w:val="28"/>
          <w:lang w:val="vi-VN"/>
        </w:rPr>
        <w:t xml:space="preserve">Nghĩa vụ khác </w:t>
      </w:r>
      <w:proofErr w:type="gramStart"/>
      <w:r w:rsidRPr="00106903">
        <w:rPr>
          <w:rFonts w:ascii="Times New Roman" w:hAnsi="Times New Roman" w:cs="Times New Roman"/>
          <w:b w:val="0"/>
          <w:color w:val="auto"/>
          <w:sz w:val="28"/>
          <w:szCs w:val="28"/>
          <w:lang w:val="vi-VN"/>
        </w:rPr>
        <w:t>theo</w:t>
      </w:r>
      <w:proofErr w:type="gramEnd"/>
      <w:r w:rsidRPr="00106903">
        <w:rPr>
          <w:rFonts w:ascii="Times New Roman" w:hAnsi="Times New Roman" w:cs="Times New Roman"/>
          <w:b w:val="0"/>
          <w:color w:val="auto"/>
          <w:sz w:val="28"/>
          <w:szCs w:val="28"/>
          <w:lang w:val="vi-VN"/>
        </w:rPr>
        <w:t xml:space="preserve"> quy định của Luật</w:t>
      </w:r>
      <w:r w:rsidRPr="00106903">
        <w:rPr>
          <w:rFonts w:ascii="Times New Roman" w:hAnsi="Times New Roman" w:cs="Times New Roman"/>
          <w:b w:val="0"/>
          <w:color w:val="auto"/>
          <w:sz w:val="28"/>
          <w:szCs w:val="28"/>
        </w:rPr>
        <w:t xml:space="preserve"> Doanh nghiệp và quy định của Pháp luật khác có liên quan.</w:t>
      </w:r>
    </w:p>
    <w:p w:rsidR="00DC2A49" w:rsidRDefault="00DC2A49" w:rsidP="00DC2A49">
      <w:pPr>
        <w:pStyle w:val="Signature"/>
        <w:spacing w:before="0" w:after="60" w:line="264" w:lineRule="auto"/>
        <w:ind w:left="0" w:right="0"/>
        <w:jc w:val="both"/>
        <w:rPr>
          <w:rFonts w:ascii="Times New Roman" w:hAnsi="Times New Roman" w:cs="Times New Roman"/>
          <w:color w:val="000000" w:themeColor="text1"/>
          <w:sz w:val="28"/>
          <w:szCs w:val="28"/>
        </w:rPr>
      </w:pPr>
      <w:r w:rsidRPr="0047715B">
        <w:rPr>
          <w:rFonts w:ascii="Times New Roman" w:hAnsi="Times New Roman" w:cs="Times New Roman" w:hint="eastAsia"/>
          <w:color w:val="000000" w:themeColor="text1"/>
          <w:sz w:val="28"/>
          <w:szCs w:val="28"/>
        </w:rPr>
        <w:t>Đ</w:t>
      </w:r>
      <w:r w:rsidRPr="0047715B">
        <w:rPr>
          <w:rFonts w:ascii="Times New Roman" w:hAnsi="Times New Roman" w:cs="Times New Roman"/>
          <w:color w:val="000000" w:themeColor="text1"/>
          <w:sz w:val="28"/>
          <w:szCs w:val="28"/>
        </w:rPr>
        <w:t xml:space="preserve">IỀU </w:t>
      </w:r>
      <w:r w:rsidR="00CC30A3">
        <w:rPr>
          <w:rFonts w:ascii="Times New Roman" w:hAnsi="Times New Roman" w:cs="Times New Roman"/>
          <w:color w:val="000000" w:themeColor="text1"/>
          <w:sz w:val="28"/>
          <w:szCs w:val="28"/>
        </w:rPr>
        <w:t>10</w:t>
      </w:r>
      <w:r w:rsidRPr="004771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Cổ đông sáng lập</w:t>
      </w:r>
    </w:p>
    <w:p w:rsidR="00CC30A3" w:rsidRPr="002E76E1" w:rsidRDefault="002E76E1" w:rsidP="002E76E1">
      <w:pPr>
        <w:pStyle w:val="Signature"/>
        <w:spacing w:before="0" w:after="60" w:line="264" w:lineRule="auto"/>
        <w:ind w:left="0" w:right="0"/>
        <w:rPr>
          <w:rFonts w:ascii="Times New Roman" w:hAnsi="Times New Roman" w:cs="Times New Roman"/>
          <w:b w:val="0"/>
          <w:color w:val="000000" w:themeColor="text1"/>
          <w:sz w:val="28"/>
          <w:szCs w:val="28"/>
        </w:rPr>
      </w:pPr>
      <w:proofErr w:type="gramStart"/>
      <w:r>
        <w:rPr>
          <w:rFonts w:ascii="Times New Roman" w:hAnsi="Times New Roman" w:cs="Times New Roman"/>
          <w:b w:val="0"/>
          <w:iCs/>
          <w:color w:val="000000" w:themeColor="text1"/>
          <w:sz w:val="28"/>
          <w:szCs w:val="28"/>
        </w:rPr>
        <w:t>1.</w:t>
      </w:r>
      <w:r w:rsidRPr="002E76E1">
        <w:rPr>
          <w:rFonts w:ascii="Times New Roman" w:hAnsi="Times New Roman" w:cs="Times New Roman"/>
          <w:b w:val="0"/>
          <w:iCs/>
          <w:color w:val="000000" w:themeColor="text1"/>
          <w:sz w:val="28"/>
          <w:szCs w:val="28"/>
          <w:lang w:val="vi-VN"/>
        </w:rPr>
        <w:t>Cổ</w:t>
      </w:r>
      <w:proofErr w:type="gramEnd"/>
      <w:r w:rsidRPr="002E76E1">
        <w:rPr>
          <w:rFonts w:ascii="Times New Roman" w:hAnsi="Times New Roman" w:cs="Times New Roman"/>
          <w:b w:val="0"/>
          <w:iCs/>
          <w:color w:val="000000" w:themeColor="text1"/>
          <w:sz w:val="28"/>
          <w:szCs w:val="28"/>
          <w:lang w:val="vi-VN"/>
        </w:rPr>
        <w:t xml:space="preserve"> đông sáng </w:t>
      </w:r>
      <w:r w:rsidRPr="002E76E1">
        <w:rPr>
          <w:rFonts w:ascii="Times New Roman" w:hAnsi="Times New Roman" w:cs="Times New Roman"/>
          <w:b w:val="0"/>
          <w:iCs/>
          <w:color w:val="000000" w:themeColor="text1"/>
          <w:sz w:val="28"/>
          <w:szCs w:val="28"/>
        </w:rPr>
        <w:t>l</w:t>
      </w:r>
      <w:r w:rsidRPr="002E76E1">
        <w:rPr>
          <w:rFonts w:ascii="Times New Roman" w:hAnsi="Times New Roman" w:cs="Times New Roman"/>
          <w:b w:val="0"/>
          <w:iCs/>
          <w:color w:val="000000" w:themeColor="text1"/>
          <w:sz w:val="28"/>
          <w:szCs w:val="28"/>
          <w:lang w:val="vi-VN"/>
        </w:rPr>
        <w:t>ập</w:t>
      </w:r>
      <w:r w:rsidRPr="002E76E1">
        <w:rPr>
          <w:rFonts w:ascii="Times New Roman" w:hAnsi="Times New Roman" w:cs="Times New Roman"/>
          <w:b w:val="0"/>
          <w:color w:val="000000" w:themeColor="text1"/>
          <w:sz w:val="28"/>
          <w:szCs w:val="28"/>
          <w:lang w:val="vi-VN"/>
        </w:rPr>
        <w:t> là cổ đông s</w:t>
      </w:r>
      <w:r w:rsidRPr="002E76E1">
        <w:rPr>
          <w:rFonts w:ascii="Times New Roman" w:hAnsi="Times New Roman" w:cs="Times New Roman"/>
          <w:b w:val="0"/>
          <w:color w:val="000000" w:themeColor="text1"/>
          <w:sz w:val="28"/>
          <w:szCs w:val="28"/>
        </w:rPr>
        <w:t>ở </w:t>
      </w:r>
      <w:r w:rsidRPr="002E76E1">
        <w:rPr>
          <w:rFonts w:ascii="Times New Roman" w:hAnsi="Times New Roman" w:cs="Times New Roman"/>
          <w:b w:val="0"/>
          <w:color w:val="000000" w:themeColor="text1"/>
          <w:sz w:val="28"/>
          <w:szCs w:val="28"/>
          <w:lang w:val="vi-VN"/>
        </w:rPr>
        <w:t>hữu ít nhất một cổ phần phổ thông và ký tên trong </w:t>
      </w:r>
      <w:r w:rsidRPr="002E76E1">
        <w:rPr>
          <w:rFonts w:ascii="Times New Roman" w:hAnsi="Times New Roman" w:cs="Times New Roman"/>
          <w:b w:val="0"/>
          <w:color w:val="000000" w:themeColor="text1"/>
          <w:sz w:val="28"/>
          <w:szCs w:val="28"/>
        </w:rPr>
        <w:t>d</w:t>
      </w:r>
      <w:r w:rsidRPr="002E76E1">
        <w:rPr>
          <w:rFonts w:ascii="Times New Roman" w:hAnsi="Times New Roman" w:cs="Times New Roman"/>
          <w:b w:val="0"/>
          <w:color w:val="000000" w:themeColor="text1"/>
          <w:sz w:val="28"/>
          <w:szCs w:val="28"/>
          <w:lang w:val="vi-VN"/>
        </w:rPr>
        <w:t>anh sách cổ đông sáng lập công ty cổ phần.</w:t>
      </w:r>
    </w:p>
    <w:p w:rsidR="00DC2A49" w:rsidRPr="00655EB3" w:rsidRDefault="002E76E1"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DC2A49" w:rsidRPr="00306ED1">
        <w:rPr>
          <w:rFonts w:ascii="Times New Roman" w:hAnsi="Times New Roman" w:cs="Times New Roman"/>
          <w:b w:val="0"/>
          <w:color w:val="000000" w:themeColor="text1"/>
          <w:sz w:val="28"/>
          <w:szCs w:val="28"/>
          <w:lang w:val="vi-VN"/>
        </w:rPr>
        <w:t xml:space="preserve"> </w:t>
      </w:r>
      <w:r w:rsidR="00DC2A49" w:rsidRPr="00655EB3">
        <w:rPr>
          <w:rFonts w:ascii="Times New Roman" w:hAnsi="Times New Roman" w:cs="Times New Roman"/>
          <w:b w:val="0"/>
          <w:color w:val="000000" w:themeColor="text1"/>
          <w:sz w:val="28"/>
          <w:szCs w:val="28"/>
        </w:rPr>
        <w:t>Thông tin về cổ đông sáng lập</w:t>
      </w:r>
      <w:r w:rsidR="00DC2A49">
        <w:rPr>
          <w:rFonts w:ascii="Times New Roman" w:hAnsi="Times New Roman" w:cs="Times New Roman"/>
          <w:b w:val="0"/>
          <w:color w:val="000000" w:themeColor="text1"/>
          <w:sz w:val="28"/>
          <w:szCs w:val="28"/>
        </w:rPr>
        <w:t xml:space="preserve"> như sau:</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và tên: ………………………             Nam/Nữ: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Sinh ngày: ……………….         Dân tộc: ……..</w:t>
      </w:r>
      <w:r w:rsidRPr="0053586A">
        <w:rPr>
          <w:rFonts w:ascii="Times New Roman" w:hAnsi="Times New Roman" w:cs="Times New Roman"/>
          <w:b w:val="0"/>
          <w:color w:val="000000" w:themeColor="text1"/>
          <w:sz w:val="28"/>
          <w:szCs w:val="28"/>
        </w:rPr>
        <w:tab/>
        <w:t xml:space="preserve">     Quốc tịch: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CMND/</w:t>
      </w:r>
      <w:proofErr w:type="gramStart"/>
      <w:r w:rsidRPr="0053586A">
        <w:rPr>
          <w:rFonts w:ascii="Times New Roman" w:hAnsi="Times New Roman" w:cs="Times New Roman"/>
          <w:b w:val="0"/>
          <w:color w:val="000000" w:themeColor="text1"/>
          <w:sz w:val="28"/>
          <w:szCs w:val="28"/>
        </w:rPr>
        <w:t>CCCD :</w:t>
      </w:r>
      <w:proofErr w:type="gramEnd"/>
      <w:r w:rsidRPr="0053586A">
        <w:rPr>
          <w:rFonts w:ascii="Times New Roman" w:hAnsi="Times New Roman" w:cs="Times New Roman"/>
          <w:b w:val="0"/>
          <w:color w:val="000000" w:themeColor="text1"/>
          <w:sz w:val="28"/>
          <w:szCs w:val="28"/>
        </w:rPr>
        <w:t xml:space="preserve">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Ngày cấp    : ………………..  .Nơi cấp: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Nơi đăng ký hộ khẩu thường trú: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ịa chỉ liên hệ: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2</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và tên: ………………………             Nam/Nữ: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Sinh ngày: ……………….         Dân tộc: ……..</w:t>
      </w:r>
      <w:r w:rsidRPr="0053586A">
        <w:rPr>
          <w:rFonts w:ascii="Times New Roman" w:hAnsi="Times New Roman" w:cs="Times New Roman"/>
          <w:b w:val="0"/>
          <w:color w:val="000000" w:themeColor="text1"/>
          <w:sz w:val="28"/>
          <w:szCs w:val="28"/>
        </w:rPr>
        <w:tab/>
        <w:t xml:space="preserve">     Quốc tịch: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CMND/</w:t>
      </w:r>
      <w:proofErr w:type="gramStart"/>
      <w:r w:rsidRPr="0053586A">
        <w:rPr>
          <w:rFonts w:ascii="Times New Roman" w:hAnsi="Times New Roman" w:cs="Times New Roman"/>
          <w:b w:val="0"/>
          <w:color w:val="000000" w:themeColor="text1"/>
          <w:sz w:val="28"/>
          <w:szCs w:val="28"/>
        </w:rPr>
        <w:t>CCCD :</w:t>
      </w:r>
      <w:proofErr w:type="gramEnd"/>
      <w:r w:rsidRPr="0053586A">
        <w:rPr>
          <w:rFonts w:ascii="Times New Roman" w:hAnsi="Times New Roman" w:cs="Times New Roman"/>
          <w:b w:val="0"/>
          <w:color w:val="000000" w:themeColor="text1"/>
          <w:sz w:val="28"/>
          <w:szCs w:val="28"/>
        </w:rPr>
        <w:t xml:space="preserve">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Ngày cấp    : ………………..  .Nơi cấp: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Nơi đăng ký hộ khẩu thường trú: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ịa chỉ liên hệ: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3</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và tên: ………………………             Nam/Nữ: …………….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Sinh ngày: ……………….         Dân tộc: ……..</w:t>
      </w:r>
      <w:r w:rsidRPr="0053586A">
        <w:rPr>
          <w:rFonts w:ascii="Times New Roman" w:hAnsi="Times New Roman" w:cs="Times New Roman"/>
          <w:b w:val="0"/>
          <w:color w:val="000000" w:themeColor="text1"/>
          <w:sz w:val="28"/>
          <w:szCs w:val="28"/>
        </w:rPr>
        <w:tab/>
        <w:t xml:space="preserve">     Quốc tịch: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CMND/</w:t>
      </w:r>
      <w:proofErr w:type="gramStart"/>
      <w:r w:rsidRPr="0053586A">
        <w:rPr>
          <w:rFonts w:ascii="Times New Roman" w:hAnsi="Times New Roman" w:cs="Times New Roman"/>
          <w:b w:val="0"/>
          <w:color w:val="000000" w:themeColor="text1"/>
          <w:sz w:val="28"/>
          <w:szCs w:val="28"/>
        </w:rPr>
        <w:t>CCCD :</w:t>
      </w:r>
      <w:proofErr w:type="gramEnd"/>
      <w:r w:rsidRPr="0053586A">
        <w:rPr>
          <w:rFonts w:ascii="Times New Roman" w:hAnsi="Times New Roman" w:cs="Times New Roman"/>
          <w:b w:val="0"/>
          <w:color w:val="000000" w:themeColor="text1"/>
          <w:sz w:val="28"/>
          <w:szCs w:val="28"/>
        </w:rPr>
        <w:t xml:space="preserve">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Ngày cấp    : ………………..  .Nơi cấp: …………….</w:t>
      </w:r>
    </w:p>
    <w:p w:rsidR="00DC2A49" w:rsidRPr="0053586A"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Nơi đăng ký hộ khẩu thường trú: ………………………………………</w:t>
      </w:r>
    </w:p>
    <w:p w:rsidR="00DC2A49" w:rsidRDefault="00DC2A49"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ịa chỉ liên hệ: ………………………………………………………</w:t>
      </w:r>
    </w:p>
    <w:p w:rsidR="00DC2A49" w:rsidRDefault="002E76E1" w:rsidP="00DC2A49">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DC2A49">
        <w:rPr>
          <w:rFonts w:ascii="Times New Roman" w:hAnsi="Times New Roman" w:cs="Times New Roman"/>
          <w:b w:val="0"/>
          <w:color w:val="000000" w:themeColor="text1"/>
          <w:sz w:val="28"/>
          <w:szCs w:val="28"/>
        </w:rPr>
        <w:t>. Cơ cấu cổ phần</w:t>
      </w:r>
    </w:p>
    <w:tbl>
      <w:tblPr>
        <w:tblStyle w:val="TableGrid"/>
        <w:tblW w:w="0" w:type="auto"/>
        <w:tblLook w:val="04A0" w:firstRow="1" w:lastRow="0" w:firstColumn="1" w:lastColumn="0" w:noHBand="0" w:noVBand="1"/>
      </w:tblPr>
      <w:tblGrid>
        <w:gridCol w:w="816"/>
        <w:gridCol w:w="3068"/>
        <w:gridCol w:w="1258"/>
        <w:gridCol w:w="1263"/>
        <w:gridCol w:w="1122"/>
        <w:gridCol w:w="1535"/>
      </w:tblGrid>
      <w:tr w:rsidR="00DC2A49" w:rsidTr="008567EE">
        <w:tc>
          <w:tcPr>
            <w:tcW w:w="817"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STT</w:t>
            </w:r>
          </w:p>
        </w:tc>
        <w:tc>
          <w:tcPr>
            <w:tcW w:w="3119"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Tên CĐSL</w:t>
            </w:r>
          </w:p>
        </w:tc>
        <w:tc>
          <w:tcPr>
            <w:tcW w:w="1275"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Số CP</w:t>
            </w:r>
          </w:p>
        </w:tc>
        <w:tc>
          <w:tcPr>
            <w:tcW w:w="1276"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Loại CP</w:t>
            </w:r>
          </w:p>
        </w:tc>
        <w:tc>
          <w:tcPr>
            <w:tcW w:w="1134"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Giá trị</w:t>
            </w:r>
          </w:p>
        </w:tc>
        <w:tc>
          <w:tcPr>
            <w:tcW w:w="1559" w:type="dxa"/>
          </w:tcPr>
          <w:p w:rsidR="00DC2A49" w:rsidRDefault="00DC2A49" w:rsidP="008567EE">
            <w:pPr>
              <w:pStyle w:val="Signature"/>
              <w:spacing w:before="0" w:after="60" w:line="264" w:lineRule="auto"/>
              <w:ind w:left="0" w:right="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Tỷ lệ</w:t>
            </w:r>
          </w:p>
        </w:tc>
      </w:tr>
      <w:tr w:rsidR="00DC2A49" w:rsidTr="008567EE">
        <w:tc>
          <w:tcPr>
            <w:tcW w:w="817"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3119"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275"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276"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134"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c>
          <w:tcPr>
            <w:tcW w:w="1559" w:type="dxa"/>
          </w:tcPr>
          <w:p w:rsidR="00DC2A49" w:rsidRDefault="00DC2A49" w:rsidP="008567EE">
            <w:pPr>
              <w:pStyle w:val="Signature"/>
              <w:spacing w:before="0" w:after="60" w:line="264" w:lineRule="auto"/>
              <w:ind w:left="0" w:right="0"/>
              <w:jc w:val="both"/>
              <w:rPr>
                <w:rFonts w:ascii="Times New Roman" w:hAnsi="Times New Roman" w:cs="Times New Roman"/>
                <w:b w:val="0"/>
                <w:color w:val="000000" w:themeColor="text1"/>
                <w:sz w:val="28"/>
                <w:szCs w:val="28"/>
              </w:rPr>
            </w:pPr>
          </w:p>
        </w:tc>
      </w:tr>
    </w:tbl>
    <w:p w:rsidR="00DC2A49" w:rsidRPr="008A7D27" w:rsidRDefault="002E76E1" w:rsidP="00DC2A49">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DC2A49" w:rsidRPr="008A7D27">
        <w:rPr>
          <w:rFonts w:ascii="Times New Roman" w:hAnsi="Times New Roman" w:cs="Times New Roman"/>
          <w:b w:val="0"/>
          <w:color w:val="000000" w:themeColor="text1"/>
          <w:sz w:val="28"/>
          <w:szCs w:val="28"/>
        </w:rPr>
        <w:t xml:space="preserve">. </w:t>
      </w:r>
      <w:r w:rsidR="00DC2A49" w:rsidRPr="008A7D27">
        <w:rPr>
          <w:rFonts w:ascii="Times New Roman" w:hAnsi="Times New Roman" w:cs="Times New Roman"/>
          <w:b w:val="0"/>
          <w:color w:val="000000" w:themeColor="text1"/>
          <w:sz w:val="28"/>
          <w:szCs w:val="28"/>
          <w:lang w:val="vi-VN"/>
        </w:rPr>
        <w:t>Các cổ đông sáng lập phải cùng nhau đăng ký mua ít nhất 20% tổng số cổ phần phổ thông được quyền chào bán khi đăng ký thành lập doanh nghiệp.</w:t>
      </w:r>
    </w:p>
    <w:p w:rsidR="00DC2A49" w:rsidRPr="008A7D27" w:rsidRDefault="002E76E1" w:rsidP="00DC2A49">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DC2A49" w:rsidRPr="008A7D27">
        <w:rPr>
          <w:rFonts w:ascii="Times New Roman" w:hAnsi="Times New Roman" w:cs="Times New Roman"/>
          <w:b w:val="0"/>
          <w:color w:val="000000" w:themeColor="text1"/>
          <w:sz w:val="28"/>
          <w:szCs w:val="28"/>
          <w:lang w:val="vi-VN"/>
        </w:rPr>
        <w:t>. Trong thời hạn 03 năm kể từ ngày công ty được cấp Giấy chứng nhận đăng ký doanh nghiệp, cổ phần phổ thông của cổ đông sáng lập được tự do chuyển nhượng cho cổ đông sáng lập khác và chỉ được chuyển nhượng cho người không phải là cổ đông sáng lập nếu được sự chấp thuận của Đại hội đồng cổ đông. Trường hợp này, cổ đông sáng lập dự định chuyển nhượng cổ phần phổ thông thì không có quyền biểu quyết về việc chuyển nhượng cổ phần đó.</w:t>
      </w:r>
    </w:p>
    <w:p w:rsidR="00DC2A49" w:rsidRPr="008A7D27" w:rsidRDefault="002E76E1" w:rsidP="00DC2A49">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6</w:t>
      </w:r>
      <w:r w:rsidR="00DC2A49" w:rsidRPr="008A7D27">
        <w:rPr>
          <w:rFonts w:ascii="Times New Roman" w:hAnsi="Times New Roman" w:cs="Times New Roman"/>
          <w:b w:val="0"/>
          <w:color w:val="000000" w:themeColor="text1"/>
          <w:sz w:val="28"/>
          <w:szCs w:val="28"/>
          <w:lang w:val="vi-VN"/>
        </w:rPr>
        <w:t>. Các hạn chế quy định tại khoản</w:t>
      </w:r>
      <w:r>
        <w:rPr>
          <w:rFonts w:ascii="Times New Roman" w:hAnsi="Times New Roman" w:cs="Times New Roman"/>
          <w:b w:val="0"/>
          <w:color w:val="000000" w:themeColor="text1"/>
          <w:sz w:val="28"/>
          <w:szCs w:val="28"/>
        </w:rPr>
        <w:t xml:space="preserve"> 5</w:t>
      </w:r>
      <w:r w:rsidR="00DC2A49" w:rsidRPr="008A7D27">
        <w:rPr>
          <w:rFonts w:ascii="Times New Roman" w:hAnsi="Times New Roman" w:cs="Times New Roman"/>
          <w:b w:val="0"/>
          <w:color w:val="000000" w:themeColor="text1"/>
          <w:sz w:val="28"/>
          <w:szCs w:val="28"/>
          <w:lang w:val="vi-VN"/>
        </w:rPr>
        <w:t xml:space="preserve"> Điều này không áp dụng đối với cổ phần phổ thông sau đây:</w:t>
      </w:r>
    </w:p>
    <w:p w:rsidR="00DC2A49" w:rsidRPr="008A7D27" w:rsidRDefault="00DC2A49" w:rsidP="00DC2A49">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sidRPr="008A7D27">
        <w:rPr>
          <w:rFonts w:ascii="Times New Roman" w:hAnsi="Times New Roman" w:cs="Times New Roman"/>
          <w:b w:val="0"/>
          <w:color w:val="000000" w:themeColor="text1"/>
          <w:sz w:val="28"/>
          <w:szCs w:val="28"/>
          <w:lang w:val="vi-VN"/>
        </w:rPr>
        <w:t>a) Cổ phần mà cổ đông sáng lập có thêm sau khi đăng ký thành lập doanh nghiệp;</w:t>
      </w:r>
    </w:p>
    <w:p w:rsidR="005E177F" w:rsidRPr="00067894" w:rsidRDefault="00DC2A49" w:rsidP="00067894">
      <w:pPr>
        <w:pStyle w:val="Signature"/>
        <w:tabs>
          <w:tab w:val="left" w:pos="0"/>
        </w:tabs>
        <w:spacing w:before="0" w:after="60" w:line="264" w:lineRule="auto"/>
        <w:ind w:left="0" w:right="0"/>
        <w:jc w:val="both"/>
        <w:rPr>
          <w:rFonts w:ascii="Times New Roman" w:hAnsi="Times New Roman" w:cs="Times New Roman"/>
          <w:b w:val="0"/>
          <w:color w:val="000000" w:themeColor="text1"/>
          <w:sz w:val="28"/>
          <w:szCs w:val="28"/>
        </w:rPr>
      </w:pPr>
      <w:r w:rsidRPr="008A7D27">
        <w:rPr>
          <w:rFonts w:ascii="Times New Roman" w:hAnsi="Times New Roman" w:cs="Times New Roman"/>
          <w:b w:val="0"/>
          <w:color w:val="000000" w:themeColor="text1"/>
          <w:sz w:val="28"/>
          <w:szCs w:val="28"/>
          <w:lang w:val="vi-VN"/>
        </w:rPr>
        <w:t>b) Cổ phần đã được chuyển nhượng cho người khác không phải là cổ đông sáng lập.</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E83B69">
        <w:rPr>
          <w:rFonts w:ascii="Times New Roman" w:hAnsi="Times New Roman" w:cs="Times New Roman" w:hint="eastAsia"/>
          <w:color w:val="000000" w:themeColor="text1"/>
          <w:sz w:val="28"/>
          <w:szCs w:val="28"/>
        </w:rPr>
        <w:t>Đ</w:t>
      </w:r>
      <w:r w:rsidRPr="00E83B69">
        <w:rPr>
          <w:rFonts w:ascii="Times New Roman" w:hAnsi="Times New Roman" w:cs="Times New Roman"/>
          <w:color w:val="000000" w:themeColor="text1"/>
          <w:sz w:val="28"/>
          <w:szCs w:val="28"/>
        </w:rPr>
        <w:t xml:space="preserve">IỀU </w:t>
      </w:r>
      <w:r w:rsidR="00067894">
        <w:rPr>
          <w:rFonts w:ascii="Times New Roman" w:hAnsi="Times New Roman" w:cs="Times New Roman"/>
          <w:color w:val="000000" w:themeColor="text1"/>
          <w:sz w:val="28"/>
          <w:szCs w:val="28"/>
        </w:rPr>
        <w:t>1</w:t>
      </w:r>
      <w:r w:rsidR="00101460">
        <w:rPr>
          <w:rFonts w:ascii="Times New Roman" w:hAnsi="Times New Roman" w:cs="Times New Roman"/>
          <w:color w:val="000000" w:themeColor="text1"/>
          <w:sz w:val="28"/>
          <w:szCs w:val="28"/>
        </w:rPr>
        <w:t>1</w:t>
      </w:r>
      <w:r w:rsidRPr="00E83B69">
        <w:rPr>
          <w:rFonts w:ascii="Times New Roman" w:hAnsi="Times New Roman" w:cs="Times New Roman"/>
          <w:color w:val="000000" w:themeColor="text1"/>
          <w:sz w:val="28"/>
          <w:szCs w:val="28"/>
        </w:rPr>
        <w:t>: Chào bán cổ phần, chào bán cổ phần riêng lẻ, chào bán cổ phần cho cổ đông hiện hữu</w:t>
      </w:r>
      <w:r w:rsidRPr="0053586A">
        <w:rPr>
          <w:rFonts w:ascii="Times New Roman" w:hAnsi="Times New Roman" w:cs="Times New Roman"/>
          <w:b w:val="0"/>
          <w:color w:val="000000" w:themeColor="text1"/>
          <w:sz w:val="28"/>
          <w:szCs w:val="28"/>
        </w:rPr>
        <w:t xml:space="preserve">.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w:t>
      </w:r>
      <w:r w:rsidR="009746EC">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Chào bán cổ phần</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53586A" w:rsidRPr="0053586A">
        <w:rPr>
          <w:rFonts w:ascii="Times New Roman" w:hAnsi="Times New Roman" w:cs="Times New Roman"/>
          <w:b w:val="0"/>
          <w:color w:val="000000" w:themeColor="text1"/>
          <w:sz w:val="28"/>
          <w:szCs w:val="28"/>
        </w:rPr>
        <w:t xml:space="preserve"> Chào bán cổ phần là việc công ty tăng thêm số lượng cổ phần, loại cổ phần được quyền chào bán để tăng vốn điều lệ.</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53586A" w:rsidRPr="0053586A">
        <w:rPr>
          <w:rFonts w:ascii="Times New Roman" w:hAnsi="Times New Roman" w:cs="Times New Roman"/>
          <w:b w:val="0"/>
          <w:color w:val="000000" w:themeColor="text1"/>
          <w:sz w:val="28"/>
          <w:szCs w:val="28"/>
        </w:rPr>
        <w:t xml:space="preserve"> Chào bán cổ phần có thể thực hiện </w:t>
      </w:r>
      <w:proofErr w:type="gramStart"/>
      <w:r w:rsidR="0053586A" w:rsidRPr="0053586A">
        <w:rPr>
          <w:rFonts w:ascii="Times New Roman" w:hAnsi="Times New Roman" w:cs="Times New Roman"/>
          <w:b w:val="0"/>
          <w:color w:val="000000" w:themeColor="text1"/>
          <w:sz w:val="28"/>
          <w:szCs w:val="28"/>
        </w:rPr>
        <w:t>theo</w:t>
      </w:r>
      <w:proofErr w:type="gramEnd"/>
      <w:r w:rsidR="0053586A" w:rsidRPr="0053586A">
        <w:rPr>
          <w:rFonts w:ascii="Times New Roman" w:hAnsi="Times New Roman" w:cs="Times New Roman"/>
          <w:b w:val="0"/>
          <w:color w:val="000000" w:themeColor="text1"/>
          <w:sz w:val="28"/>
          <w:szCs w:val="28"/>
        </w:rPr>
        <w:t xml:space="preserve"> các hình thức sau đây:</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Chào bán cổ phần cho cổ đông hiện hữu;</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Chào bán cổ phần riêng lẻ;</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Chào bán cổ phần ra công chúng.</w:t>
      </w:r>
    </w:p>
    <w:p w:rsidR="0053586A" w:rsidRPr="0053586A" w:rsidRDefault="009746EC"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53586A" w:rsidRPr="0053586A">
        <w:rPr>
          <w:rFonts w:ascii="Times New Roman" w:hAnsi="Times New Roman" w:cs="Times New Roman"/>
          <w:b w:val="0"/>
          <w:color w:val="000000" w:themeColor="text1"/>
          <w:sz w:val="28"/>
          <w:szCs w:val="28"/>
        </w:rPr>
        <w:t xml:space="preserve"> Chào bán cổ phần ra công chúng, chào bán cổ phần của công ty đại chúng và tổ chức khác thực hiện </w:t>
      </w:r>
      <w:proofErr w:type="gramStart"/>
      <w:r w:rsidR="0053586A" w:rsidRPr="0053586A">
        <w:rPr>
          <w:rFonts w:ascii="Times New Roman" w:hAnsi="Times New Roman" w:cs="Times New Roman"/>
          <w:b w:val="0"/>
          <w:color w:val="000000" w:themeColor="text1"/>
          <w:sz w:val="28"/>
          <w:szCs w:val="28"/>
        </w:rPr>
        <w:t>theo</w:t>
      </w:r>
      <w:proofErr w:type="gramEnd"/>
      <w:r w:rsidR="0053586A" w:rsidRPr="0053586A">
        <w:rPr>
          <w:rFonts w:ascii="Times New Roman" w:hAnsi="Times New Roman" w:cs="Times New Roman"/>
          <w:b w:val="0"/>
          <w:color w:val="000000" w:themeColor="text1"/>
          <w:sz w:val="28"/>
          <w:szCs w:val="28"/>
        </w:rPr>
        <w:t xml:space="preserve"> quy định của pháp luật về chứng khoán.</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53586A" w:rsidRPr="0053586A">
        <w:rPr>
          <w:rFonts w:ascii="Times New Roman" w:hAnsi="Times New Roman" w:cs="Times New Roman"/>
          <w:b w:val="0"/>
          <w:color w:val="000000" w:themeColor="text1"/>
          <w:sz w:val="28"/>
          <w:szCs w:val="28"/>
        </w:rPr>
        <w:t xml:space="preserve"> Công ty thực hiện đăng ký thay đổi vốn điều lệ trong thời hạn 10 ngày kể từ ngày hoàn thành đợt bán cổ phần.</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53586A" w:rsidRPr="0053586A">
        <w:rPr>
          <w:rFonts w:ascii="Times New Roman" w:hAnsi="Times New Roman" w:cs="Times New Roman"/>
          <w:b w:val="0"/>
          <w:color w:val="000000" w:themeColor="text1"/>
          <w:sz w:val="28"/>
          <w:szCs w:val="28"/>
        </w:rPr>
        <w:t xml:space="preserve"> Chào bán cổ phần riêng lẻ</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53586A" w:rsidRPr="0053586A">
        <w:rPr>
          <w:rFonts w:ascii="Times New Roman" w:hAnsi="Times New Roman" w:cs="Times New Roman"/>
          <w:b w:val="0"/>
          <w:color w:val="000000" w:themeColor="text1"/>
          <w:sz w:val="28"/>
          <w:szCs w:val="28"/>
        </w:rPr>
        <w:t xml:space="preserve"> Chào bán cổ phần riêng lẻ của công ty cổ phần không phải là công ty đại chúng phải đáp ứng các điều kiện sau đây:</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Không chào bán thông qua phương tiện thông tin đại chúng;</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Chào bán cho dưới 100 nhà đầu tư, không kể nhà đầu tư chứng khoán chuyên nghiệp hoặc chỉ chào bán cho nhà đầu tư chứng khoán chuyên nghiệp.</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53586A" w:rsidRPr="0053586A">
        <w:rPr>
          <w:rFonts w:ascii="Times New Roman" w:hAnsi="Times New Roman" w:cs="Times New Roman"/>
          <w:b w:val="0"/>
          <w:color w:val="000000" w:themeColor="text1"/>
          <w:sz w:val="28"/>
          <w:szCs w:val="28"/>
        </w:rPr>
        <w:t xml:space="preserve"> Công ty cổ phần không phải là công ty đại chúng thực hiện chào bán cổ phần riêng lẻ </w:t>
      </w:r>
      <w:proofErr w:type="gramStart"/>
      <w:r w:rsidR="0053586A" w:rsidRPr="0053586A">
        <w:rPr>
          <w:rFonts w:ascii="Times New Roman" w:hAnsi="Times New Roman" w:cs="Times New Roman"/>
          <w:b w:val="0"/>
          <w:color w:val="000000" w:themeColor="text1"/>
          <w:sz w:val="28"/>
          <w:szCs w:val="28"/>
        </w:rPr>
        <w:t>theo</w:t>
      </w:r>
      <w:proofErr w:type="gramEnd"/>
      <w:r w:rsidR="0053586A" w:rsidRPr="0053586A">
        <w:rPr>
          <w:rFonts w:ascii="Times New Roman" w:hAnsi="Times New Roman" w:cs="Times New Roman"/>
          <w:b w:val="0"/>
          <w:color w:val="000000" w:themeColor="text1"/>
          <w:sz w:val="28"/>
          <w:szCs w:val="28"/>
        </w:rPr>
        <w:t xml:space="preserve"> quy định sau đây:</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Công ty quyết định phương án chào bán cổ phần riêng lẻ </w:t>
      </w:r>
      <w:proofErr w:type="gramStart"/>
      <w:r w:rsidR="0053586A" w:rsidRPr="0053586A">
        <w:rPr>
          <w:rFonts w:ascii="Times New Roman" w:hAnsi="Times New Roman" w:cs="Times New Roman"/>
          <w:b w:val="0"/>
          <w:color w:val="000000" w:themeColor="text1"/>
          <w:sz w:val="28"/>
          <w:szCs w:val="28"/>
        </w:rPr>
        <w:t>theo</w:t>
      </w:r>
      <w:proofErr w:type="gramEnd"/>
      <w:r w:rsidR="0053586A" w:rsidRPr="0053586A">
        <w:rPr>
          <w:rFonts w:ascii="Times New Roman" w:hAnsi="Times New Roman" w:cs="Times New Roman"/>
          <w:b w:val="0"/>
          <w:color w:val="000000" w:themeColor="text1"/>
          <w:sz w:val="28"/>
          <w:szCs w:val="28"/>
        </w:rPr>
        <w:t xml:space="preserve"> quy định của Luật này;</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Cổ đông của công ty thực hiện quyền ưu tiên mua cổ phần theo quy định tại khoản 2 Điều 124 của Luật Doanh nghiệp, trừ trường hợp sáp nhập, hợp nhất công ty;</w:t>
      </w:r>
    </w:p>
    <w:p w:rsidR="0053586A" w:rsidRPr="0053586A" w:rsidRDefault="00385095"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Trường hợp cổ đông và người nhận chuyển quyền ưu tiên mua không mua hết thì số cổ phần còn lại được bán cho người khác theo phương án chào bán cổ phần riêng lẻ với điều kiện không thuận lợi hơn so với điều kiện chào bán cho các cổ đông, trừ trường hợp Đại hội đồng cổ đông có chấp thuận khác.</w:t>
      </w:r>
    </w:p>
    <w:p w:rsidR="0053586A" w:rsidRPr="0053586A" w:rsidRDefault="0043461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53586A" w:rsidRPr="0053586A">
        <w:rPr>
          <w:rFonts w:ascii="Times New Roman" w:hAnsi="Times New Roman" w:cs="Times New Roman"/>
          <w:b w:val="0"/>
          <w:color w:val="000000" w:themeColor="text1"/>
          <w:sz w:val="28"/>
          <w:szCs w:val="28"/>
        </w:rPr>
        <w:t xml:space="preserve">. Nhà đầu tư nước ngoài mua cổ phần chào bán </w:t>
      </w:r>
      <w:proofErr w:type="gramStart"/>
      <w:r w:rsidR="0053586A" w:rsidRPr="0053586A">
        <w:rPr>
          <w:rFonts w:ascii="Times New Roman" w:hAnsi="Times New Roman" w:cs="Times New Roman"/>
          <w:b w:val="0"/>
          <w:color w:val="000000" w:themeColor="text1"/>
          <w:sz w:val="28"/>
          <w:szCs w:val="28"/>
        </w:rPr>
        <w:t>theo</w:t>
      </w:r>
      <w:proofErr w:type="gramEnd"/>
      <w:r w:rsidR="0053586A" w:rsidRPr="0053586A">
        <w:rPr>
          <w:rFonts w:ascii="Times New Roman" w:hAnsi="Times New Roman" w:cs="Times New Roman"/>
          <w:b w:val="0"/>
          <w:color w:val="000000" w:themeColor="text1"/>
          <w:sz w:val="28"/>
          <w:szCs w:val="28"/>
        </w:rPr>
        <w:t xml:space="preserve"> quy định tại Điều này phải làm thủ tục về mua cổ phần theo quy định của Luật Đầu tư.</w:t>
      </w:r>
    </w:p>
    <w:p w:rsidR="0053586A" w:rsidRPr="0053586A" w:rsidRDefault="0043461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53586A" w:rsidRPr="0053586A">
        <w:rPr>
          <w:rFonts w:ascii="Times New Roman" w:hAnsi="Times New Roman" w:cs="Times New Roman"/>
          <w:b w:val="0"/>
          <w:color w:val="000000" w:themeColor="text1"/>
          <w:sz w:val="28"/>
          <w:szCs w:val="28"/>
        </w:rPr>
        <w:t xml:space="preserve"> Chào bán cổ phần cho cổ đông hiện hữu</w:t>
      </w:r>
    </w:p>
    <w:p w:rsidR="0053586A" w:rsidRPr="0053586A" w:rsidRDefault="0043461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a)</w:t>
      </w:r>
      <w:r w:rsidR="0053586A" w:rsidRPr="0053586A">
        <w:rPr>
          <w:rFonts w:ascii="Times New Roman" w:hAnsi="Times New Roman" w:cs="Times New Roman"/>
          <w:b w:val="0"/>
          <w:color w:val="000000" w:themeColor="text1"/>
          <w:sz w:val="28"/>
          <w:szCs w:val="28"/>
        </w:rPr>
        <w:t xml:space="preserve"> Chào bán cổ phần cho cổ đông hiện hữu là trường hợp công ty tăng thêm số lượng cổ phần, loại cổ phần được quyền chào bán và bán toàn bộ số cổ phần đó cho tất cả cổ đông </w:t>
      </w:r>
      <w:proofErr w:type="gramStart"/>
      <w:r w:rsidR="0053586A" w:rsidRPr="0053586A">
        <w:rPr>
          <w:rFonts w:ascii="Times New Roman" w:hAnsi="Times New Roman" w:cs="Times New Roman"/>
          <w:b w:val="0"/>
          <w:color w:val="000000" w:themeColor="text1"/>
          <w:sz w:val="28"/>
          <w:szCs w:val="28"/>
        </w:rPr>
        <w:t>theo</w:t>
      </w:r>
      <w:proofErr w:type="gramEnd"/>
      <w:r w:rsidR="0053586A" w:rsidRPr="0053586A">
        <w:rPr>
          <w:rFonts w:ascii="Times New Roman" w:hAnsi="Times New Roman" w:cs="Times New Roman"/>
          <w:b w:val="0"/>
          <w:color w:val="000000" w:themeColor="text1"/>
          <w:sz w:val="28"/>
          <w:szCs w:val="28"/>
        </w:rPr>
        <w:t xml:space="preserve"> tỷ lệ sở hữu cổ phần hiện có của họ tại công ty.</w:t>
      </w:r>
    </w:p>
    <w:p w:rsidR="0053586A" w:rsidRPr="0053586A" w:rsidRDefault="00434610"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53586A" w:rsidRPr="0053586A">
        <w:rPr>
          <w:rFonts w:ascii="Times New Roman" w:hAnsi="Times New Roman" w:cs="Times New Roman"/>
          <w:b w:val="0"/>
          <w:color w:val="000000" w:themeColor="text1"/>
          <w:sz w:val="28"/>
          <w:szCs w:val="28"/>
        </w:rPr>
        <w:t xml:space="preserve"> Chào bán cổ phần cho cổ đông hiện hữu của công ty cổ phần không phải là công ty đại chúng được thực hiện như sau:</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Công ty phải thông báo bằng văn bản đến cổ đông </w:t>
      </w:r>
      <w:proofErr w:type="gramStart"/>
      <w:r w:rsidR="0053586A" w:rsidRPr="0053586A">
        <w:rPr>
          <w:rFonts w:ascii="Times New Roman" w:hAnsi="Times New Roman" w:cs="Times New Roman"/>
          <w:b w:val="0"/>
          <w:color w:val="000000" w:themeColor="text1"/>
          <w:sz w:val="28"/>
          <w:szCs w:val="28"/>
        </w:rPr>
        <w:t>theo</w:t>
      </w:r>
      <w:proofErr w:type="gramEnd"/>
      <w:r w:rsidR="0053586A" w:rsidRPr="0053586A">
        <w:rPr>
          <w:rFonts w:ascii="Times New Roman" w:hAnsi="Times New Roman" w:cs="Times New Roman"/>
          <w:b w:val="0"/>
          <w:color w:val="000000" w:themeColor="text1"/>
          <w:sz w:val="28"/>
          <w:szCs w:val="28"/>
        </w:rPr>
        <w:t xml:space="preserve"> phương thức để bảo đảm đến được địa chỉ liên lạc của họ trong sổ đăng ký cổ đông chậm nhất là 15 ngày trước ngày kết thúc thời hạn đăng ký mua cổ phần;</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Thông báo phải gồm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cổ phần và tỷ lệ sở hữu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w:t>
      </w:r>
      <w:proofErr w:type="gramStart"/>
      <w:r w:rsidR="0053586A" w:rsidRPr="0053586A">
        <w:rPr>
          <w:rFonts w:ascii="Times New Roman" w:hAnsi="Times New Roman" w:cs="Times New Roman"/>
          <w:b w:val="0"/>
          <w:color w:val="000000" w:themeColor="text1"/>
          <w:sz w:val="28"/>
          <w:szCs w:val="28"/>
        </w:rPr>
        <w:t>theo</w:t>
      </w:r>
      <w:proofErr w:type="gramEnd"/>
      <w:r w:rsidR="0053586A" w:rsidRPr="0053586A">
        <w:rPr>
          <w:rFonts w:ascii="Times New Roman" w:hAnsi="Times New Roman" w:cs="Times New Roman"/>
          <w:b w:val="0"/>
          <w:color w:val="000000" w:themeColor="text1"/>
          <w:sz w:val="28"/>
          <w:szCs w:val="28"/>
        </w:rPr>
        <w:t xml:space="preserve"> thông báo phải có mẫu phiếu </w:t>
      </w:r>
      <w:r w:rsidR="0053586A" w:rsidRPr="0053586A">
        <w:rPr>
          <w:rFonts w:ascii="Times New Roman" w:hAnsi="Times New Roman" w:cs="Times New Roman" w:hint="eastAsia"/>
          <w:b w:val="0"/>
          <w:color w:val="000000" w:themeColor="text1"/>
          <w:sz w:val="28"/>
          <w:szCs w:val="28"/>
        </w:rPr>
        <w:t>đă</w:t>
      </w:r>
      <w:r w:rsidR="0053586A" w:rsidRPr="0053586A">
        <w:rPr>
          <w:rFonts w:ascii="Times New Roman" w:hAnsi="Times New Roman" w:cs="Times New Roman"/>
          <w:b w:val="0"/>
          <w:color w:val="000000" w:themeColor="text1"/>
          <w:sz w:val="28"/>
          <w:szCs w:val="28"/>
        </w:rPr>
        <w:t xml:space="preserve">ng ký mua cổ phần do công ty phát hành. Trường hợp phiếu đăng ký mua cổ phần không được gửi về công ty đúng hạn </w:t>
      </w:r>
      <w:proofErr w:type="gramStart"/>
      <w:r w:rsidR="0053586A" w:rsidRPr="0053586A">
        <w:rPr>
          <w:rFonts w:ascii="Times New Roman" w:hAnsi="Times New Roman" w:cs="Times New Roman"/>
          <w:b w:val="0"/>
          <w:color w:val="000000" w:themeColor="text1"/>
          <w:sz w:val="28"/>
          <w:szCs w:val="28"/>
        </w:rPr>
        <w:t>theo</w:t>
      </w:r>
      <w:proofErr w:type="gramEnd"/>
      <w:r w:rsidR="0053586A" w:rsidRPr="0053586A">
        <w:rPr>
          <w:rFonts w:ascii="Times New Roman" w:hAnsi="Times New Roman" w:cs="Times New Roman"/>
          <w:b w:val="0"/>
          <w:color w:val="000000" w:themeColor="text1"/>
          <w:sz w:val="28"/>
          <w:szCs w:val="28"/>
        </w:rPr>
        <w:t xml:space="preserve"> thông báo thì cổ đông đó coi như đã không nhận quyền ưu tiên mua;</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53586A" w:rsidRPr="0053586A">
        <w:rPr>
          <w:rFonts w:ascii="Times New Roman" w:hAnsi="Times New Roman" w:cs="Times New Roman"/>
          <w:b w:val="0"/>
          <w:color w:val="000000" w:themeColor="text1"/>
          <w:sz w:val="28"/>
          <w:szCs w:val="28"/>
        </w:rPr>
        <w:t xml:space="preserve"> Cổ đông có quyền chuyển quyền ưu tiên mua cổ phần của mình cho người khác.</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53586A" w:rsidRPr="0053586A">
        <w:rPr>
          <w:rFonts w:ascii="Times New Roman" w:hAnsi="Times New Roman" w:cs="Times New Roman"/>
          <w:b w:val="0"/>
          <w:color w:val="000000" w:themeColor="text1"/>
          <w:sz w:val="28"/>
          <w:szCs w:val="28"/>
        </w:rPr>
        <w:t xml:space="preserve"> Trường hợp số lượng cổ phần dự kiến chào bán không được cổ đông và người nhận chuyển quyền ưu tiên mua đăng ký mua hết thì Hội đồng quản trị có quyền bán số cổ phần được quyền chào bán còn lại cho cổ đông của công ty và người khác với điều kiện không thuận lợi hơn so với những điều kiện đã chào bán cho các cổ đông, trừ trường hợp Đại hội đồng cổ đông có chấp thuận khác hoặc pháp luật về chứng khoán có quy định khác.</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53586A" w:rsidRPr="0053586A">
        <w:rPr>
          <w:rFonts w:ascii="Times New Roman" w:hAnsi="Times New Roman" w:cs="Times New Roman"/>
          <w:b w:val="0"/>
          <w:color w:val="000000" w:themeColor="text1"/>
          <w:sz w:val="28"/>
          <w:szCs w:val="28"/>
        </w:rPr>
        <w:t xml:space="preserve"> Cổ phần được coi là đã bán khi được thanh toán đủ và những thông tin về người mua quy định tại khoản 2 Điều 122 của Luật Doanh nghiệp năm 2020 được ghi đầy đủ vào sổ đăng ký cổ đông; kể từ thời điểm đó, người mua cổ phần trở thành cổ đông của công ty.</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e)</w:t>
      </w:r>
      <w:r w:rsidR="0053586A" w:rsidRPr="0053586A">
        <w:rPr>
          <w:rFonts w:ascii="Times New Roman" w:hAnsi="Times New Roman" w:cs="Times New Roman"/>
          <w:b w:val="0"/>
          <w:color w:val="000000" w:themeColor="text1"/>
          <w:sz w:val="28"/>
          <w:szCs w:val="28"/>
        </w:rPr>
        <w:t xml:space="preserve"> Sau khi cổ phần được thanh toán đầy đủ, công ty phát hành và giao cổ phiếu cho người mua; trường hợp không giao cổ phiếu, các thông tin về cổ đông quy định tại khoản 2 Điều 122 của Luật Doanh nghiệp này được ghi vào sổ đăng ký cổ đông để chứng thực quyền sở hữu cổ phần của cổ đông đó trong công ty.</w:t>
      </w:r>
    </w:p>
    <w:p w:rsidR="0053586A" w:rsidRPr="0053586A" w:rsidRDefault="009213BE"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53586A" w:rsidRPr="0053586A">
        <w:rPr>
          <w:rFonts w:ascii="Times New Roman" w:hAnsi="Times New Roman" w:cs="Times New Roman"/>
          <w:b w:val="0"/>
          <w:color w:val="000000" w:themeColor="text1"/>
          <w:sz w:val="28"/>
          <w:szCs w:val="28"/>
        </w:rPr>
        <w:t xml:space="preserve"> Bán cổ phần</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Hội đồng quản trị quyết định thời điểm, phương thức và giá bán cổ phần. Giá bán cổ phần không được thấp hơn giá thị trường tại thời điểm bán hoặc giá trị được ghi trong sổ sách của cổ phần tại thời điểm gần nhất, trừ trường hợp sau đây:</w:t>
      </w:r>
    </w:p>
    <w:p w:rsidR="0053586A" w:rsidRPr="0053586A" w:rsidRDefault="0023465B"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53586A" w:rsidRPr="0053586A">
        <w:rPr>
          <w:rFonts w:ascii="Times New Roman" w:hAnsi="Times New Roman" w:cs="Times New Roman"/>
          <w:b w:val="0"/>
          <w:color w:val="000000" w:themeColor="text1"/>
          <w:sz w:val="28"/>
          <w:szCs w:val="28"/>
        </w:rPr>
        <w:t xml:space="preserve"> Cổ phần bán lần đầu tiên cho những người không phải là cổ đông sáng lập;</w:t>
      </w:r>
    </w:p>
    <w:p w:rsidR="0053586A" w:rsidRPr="0053586A" w:rsidRDefault="0023465B"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53586A" w:rsidRPr="0053586A">
        <w:rPr>
          <w:rFonts w:ascii="Times New Roman" w:hAnsi="Times New Roman" w:cs="Times New Roman"/>
          <w:b w:val="0"/>
          <w:color w:val="000000" w:themeColor="text1"/>
          <w:sz w:val="28"/>
          <w:szCs w:val="28"/>
        </w:rPr>
        <w:t xml:space="preserve"> Cổ phần bán cho tất cả cổ đông </w:t>
      </w:r>
      <w:proofErr w:type="gramStart"/>
      <w:r w:rsidR="0053586A" w:rsidRPr="0053586A">
        <w:rPr>
          <w:rFonts w:ascii="Times New Roman" w:hAnsi="Times New Roman" w:cs="Times New Roman"/>
          <w:b w:val="0"/>
          <w:color w:val="000000" w:themeColor="text1"/>
          <w:sz w:val="28"/>
          <w:szCs w:val="28"/>
        </w:rPr>
        <w:t>theo</w:t>
      </w:r>
      <w:proofErr w:type="gramEnd"/>
      <w:r w:rsidR="0053586A" w:rsidRPr="0053586A">
        <w:rPr>
          <w:rFonts w:ascii="Times New Roman" w:hAnsi="Times New Roman" w:cs="Times New Roman"/>
          <w:b w:val="0"/>
          <w:color w:val="000000" w:themeColor="text1"/>
          <w:sz w:val="28"/>
          <w:szCs w:val="28"/>
        </w:rPr>
        <w:t xml:space="preserve"> tỷ lệ sở hữu cổ phần hiện có của họ ở công ty;</w:t>
      </w:r>
    </w:p>
    <w:p w:rsidR="0053586A" w:rsidRDefault="0023465B"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c)</w:t>
      </w:r>
      <w:r w:rsidR="0053586A" w:rsidRPr="0053586A">
        <w:rPr>
          <w:rFonts w:ascii="Times New Roman" w:hAnsi="Times New Roman" w:cs="Times New Roman"/>
          <w:b w:val="0"/>
          <w:color w:val="000000" w:themeColor="text1"/>
          <w:sz w:val="28"/>
          <w:szCs w:val="28"/>
        </w:rPr>
        <w:t xml:space="preserve"> Cổ phần bán cho người môi giới hoặc người bảo lãnh; trường hợp này, số chiết khấu hoặc tỷ lệ chiết khấu cụ thể phải được sự chấp thuận của Đại hội đồng cổ</w:t>
      </w:r>
      <w:r w:rsidR="00517A12">
        <w:rPr>
          <w:rFonts w:ascii="Times New Roman" w:hAnsi="Times New Roman" w:cs="Times New Roman"/>
          <w:b w:val="0"/>
          <w:color w:val="000000" w:themeColor="text1"/>
          <w:sz w:val="28"/>
          <w:szCs w:val="28"/>
        </w:rPr>
        <w:t xml:space="preserve"> đông.</w:t>
      </w:r>
    </w:p>
    <w:p w:rsidR="002B563D" w:rsidRPr="002B563D" w:rsidRDefault="002B563D"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2B563D">
        <w:rPr>
          <w:rFonts w:ascii="Times New Roman" w:hAnsi="Times New Roman" w:cs="Times New Roman"/>
          <w:b w:val="0"/>
          <w:color w:val="000000" w:themeColor="text1"/>
          <w:sz w:val="28"/>
          <w:szCs w:val="28"/>
        </w:rPr>
        <w:t xml:space="preserve">d) </w:t>
      </w:r>
      <w:r w:rsidRPr="002B563D">
        <w:rPr>
          <w:rFonts w:ascii="Times New Roman" w:hAnsi="Times New Roman" w:cs="Times New Roman"/>
          <w:b w:val="0"/>
          <w:color w:val="000000"/>
          <w:sz w:val="28"/>
          <w:szCs w:val="28"/>
          <w:shd w:val="clear" w:color="auto" w:fill="FFFFFF"/>
        </w:rPr>
        <w:t>Trường hợp khác và mức chiết khấu trong các trường hợp đó do nghị quyết Đại hội đồng cổ đông quy định.</w:t>
      </w:r>
    </w:p>
    <w:p w:rsidR="0053586A" w:rsidRPr="0023465B"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23465B">
        <w:rPr>
          <w:rFonts w:ascii="Times New Roman" w:hAnsi="Times New Roman" w:cs="Times New Roman" w:hint="eastAsia"/>
          <w:color w:val="000000" w:themeColor="text1"/>
          <w:sz w:val="28"/>
          <w:szCs w:val="28"/>
        </w:rPr>
        <w:t>Đ</w:t>
      </w:r>
      <w:r w:rsidRPr="0023465B">
        <w:rPr>
          <w:rFonts w:ascii="Times New Roman" w:hAnsi="Times New Roman" w:cs="Times New Roman"/>
          <w:color w:val="000000" w:themeColor="text1"/>
          <w:sz w:val="28"/>
          <w:szCs w:val="28"/>
        </w:rPr>
        <w:t xml:space="preserve">IỀU </w:t>
      </w:r>
      <w:r w:rsidR="00067894">
        <w:rPr>
          <w:rFonts w:ascii="Times New Roman" w:hAnsi="Times New Roman" w:cs="Times New Roman"/>
          <w:color w:val="000000" w:themeColor="text1"/>
          <w:sz w:val="28"/>
          <w:szCs w:val="28"/>
        </w:rPr>
        <w:t>1</w:t>
      </w:r>
      <w:r w:rsidR="009E257B">
        <w:rPr>
          <w:rFonts w:ascii="Times New Roman" w:hAnsi="Times New Roman" w:cs="Times New Roman"/>
          <w:color w:val="000000" w:themeColor="text1"/>
          <w:sz w:val="28"/>
          <w:szCs w:val="28"/>
        </w:rPr>
        <w:t>2</w:t>
      </w:r>
      <w:r w:rsidRPr="0023465B">
        <w:rPr>
          <w:rFonts w:ascii="Times New Roman" w:hAnsi="Times New Roman" w:cs="Times New Roman"/>
          <w:color w:val="000000" w:themeColor="text1"/>
          <w:sz w:val="28"/>
          <w:szCs w:val="28"/>
        </w:rPr>
        <w:t xml:space="preserve">: Mua lại cổ phần </w:t>
      </w:r>
      <w:proofErr w:type="gramStart"/>
      <w:r w:rsidRPr="0023465B">
        <w:rPr>
          <w:rFonts w:ascii="Times New Roman" w:hAnsi="Times New Roman" w:cs="Times New Roman"/>
          <w:color w:val="000000" w:themeColor="text1"/>
          <w:sz w:val="28"/>
          <w:szCs w:val="28"/>
        </w:rPr>
        <w:t>theo</w:t>
      </w:r>
      <w:proofErr w:type="gramEnd"/>
      <w:r w:rsidRPr="0023465B">
        <w:rPr>
          <w:rFonts w:ascii="Times New Roman" w:hAnsi="Times New Roman" w:cs="Times New Roman"/>
          <w:color w:val="000000" w:themeColor="text1"/>
          <w:sz w:val="28"/>
          <w:szCs w:val="28"/>
        </w:rPr>
        <w:t xml:space="preserve"> yêu cầu của cổ đông</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2. Công ty phải mua lại cổ phần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53586A" w:rsidRPr="0023465B"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23465B">
        <w:rPr>
          <w:rFonts w:ascii="Times New Roman" w:hAnsi="Times New Roman" w:cs="Times New Roman"/>
          <w:color w:val="000000" w:themeColor="text1"/>
          <w:sz w:val="28"/>
          <w:szCs w:val="28"/>
        </w:rPr>
        <w:t>ĐIỀU 1</w:t>
      </w:r>
      <w:r w:rsidR="009E257B">
        <w:rPr>
          <w:rFonts w:ascii="Times New Roman" w:hAnsi="Times New Roman" w:cs="Times New Roman"/>
          <w:color w:val="000000" w:themeColor="text1"/>
          <w:sz w:val="28"/>
          <w:szCs w:val="28"/>
        </w:rPr>
        <w:t>3</w:t>
      </w:r>
      <w:r w:rsidRPr="0023465B">
        <w:rPr>
          <w:rFonts w:ascii="Times New Roman" w:hAnsi="Times New Roman" w:cs="Times New Roman"/>
          <w:color w:val="000000" w:themeColor="text1"/>
          <w:sz w:val="28"/>
          <w:szCs w:val="28"/>
        </w:rPr>
        <w:t xml:space="preserve">: Mua lại cổ phần </w:t>
      </w:r>
      <w:proofErr w:type="gramStart"/>
      <w:r w:rsidRPr="0023465B">
        <w:rPr>
          <w:rFonts w:ascii="Times New Roman" w:hAnsi="Times New Roman" w:cs="Times New Roman"/>
          <w:color w:val="000000" w:themeColor="text1"/>
          <w:sz w:val="28"/>
          <w:szCs w:val="28"/>
        </w:rPr>
        <w:t>theo</w:t>
      </w:r>
      <w:proofErr w:type="gramEnd"/>
      <w:r w:rsidRPr="0023465B">
        <w:rPr>
          <w:rFonts w:ascii="Times New Roman" w:hAnsi="Times New Roman" w:cs="Times New Roman"/>
          <w:color w:val="000000" w:themeColor="text1"/>
          <w:sz w:val="28"/>
          <w:szCs w:val="28"/>
        </w:rPr>
        <w:t xml:space="preserve"> quyết định của công ty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Công ty có quyền mua lại không quá 30% tổng số cổ phần phổ thông đã bán, một phần hoặc toàn bộ cổ phần ưu đãi cổ tức đã bán theo quy định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Hội đồng quản trị có quyền quyết định mua lại không quá 10% tổng số cổ phần của từng loại đã bán trong thời hạn 12 tháng. Trường hợp khác, việc mua lại cổ phần do Đại hội đồng cổ đông quyết định;</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w:t>
      </w:r>
      <w:r w:rsidR="00821A55">
        <w:rPr>
          <w:rFonts w:ascii="Times New Roman" w:hAnsi="Times New Roman" w:cs="Times New Roman"/>
          <w:b w:val="0"/>
          <w:color w:val="000000" w:themeColor="text1"/>
          <w:sz w:val="28"/>
          <w:szCs w:val="28"/>
        </w:rPr>
        <w:t xml:space="preserve">các </w:t>
      </w:r>
      <w:r w:rsidRPr="0053586A">
        <w:rPr>
          <w:rFonts w:ascii="Times New Roman" w:hAnsi="Times New Roman" w:cs="Times New Roman"/>
          <w:b w:val="0"/>
          <w:color w:val="000000" w:themeColor="text1"/>
          <w:sz w:val="28"/>
          <w:szCs w:val="28"/>
        </w:rPr>
        <w:t>cổ đông có liên quan không có thỏa thuận khác thì giá mua lại không được thấp hơn giá thị trường;</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3. Công ty có thể mua lại cổ phần của từng cổ đông tương ứng với tỷ lệ sở hữu cổ phần của họ trong công ty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trình tự, thủ tục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b) Cổ đông đồng ý bán lại cổ phần phải gửi văn bản đồng ý bán cổ phần của mình bằng phương thức để bảo đảm đến được công ty trong thời hạn 30 ngày kể từ ngày </w:t>
      </w:r>
      <w:r w:rsidRPr="0053586A">
        <w:rPr>
          <w:rFonts w:ascii="Times New Roman" w:hAnsi="Times New Roman" w:cs="Times New Roman"/>
          <w:b w:val="0"/>
          <w:color w:val="000000" w:themeColor="text1"/>
          <w:sz w:val="28"/>
          <w:szCs w:val="28"/>
        </w:rPr>
        <w:lastRenderedPageBreak/>
        <w:t>thông báo. Văn bản đồng ý bán cổ phần phải có họ, tên, địa chỉ liên lạc, số giấy tờ pháp lý của cá nhân đối với cổ đông là cá nhân; tên, mã số doanh nghiệp hoặc số giấy tờ pháp lý của tổ chức, địa chỉ trụ sở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rsidR="0053586A" w:rsidRPr="00645EC0"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645EC0">
        <w:rPr>
          <w:rFonts w:ascii="Times New Roman" w:hAnsi="Times New Roman" w:cs="Times New Roman" w:hint="eastAsia"/>
          <w:color w:val="000000" w:themeColor="text1"/>
          <w:sz w:val="28"/>
          <w:szCs w:val="28"/>
        </w:rPr>
        <w:t>Đ</w:t>
      </w:r>
      <w:r w:rsidRPr="00645EC0">
        <w:rPr>
          <w:rFonts w:ascii="Times New Roman" w:hAnsi="Times New Roman" w:cs="Times New Roman"/>
          <w:color w:val="000000" w:themeColor="text1"/>
          <w:sz w:val="28"/>
          <w:szCs w:val="28"/>
        </w:rPr>
        <w:t>IỀU 1</w:t>
      </w:r>
      <w:r w:rsidR="009E257B">
        <w:rPr>
          <w:rFonts w:ascii="Times New Roman" w:hAnsi="Times New Roman" w:cs="Times New Roman"/>
          <w:color w:val="000000" w:themeColor="text1"/>
          <w:sz w:val="28"/>
          <w:szCs w:val="28"/>
        </w:rPr>
        <w:t>4</w:t>
      </w:r>
      <w:r w:rsidRPr="00645EC0">
        <w:rPr>
          <w:rFonts w:ascii="Times New Roman" w:hAnsi="Times New Roman" w:cs="Times New Roman"/>
          <w:color w:val="000000" w:themeColor="text1"/>
          <w:sz w:val="28"/>
          <w:szCs w:val="28"/>
        </w:rPr>
        <w:t xml:space="preserve">: Điều kiện thanh toán và xử lý các cổ phần được mua lại </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Công ty chỉ được thanh toán cổ phần được mua lại cho cổ đông theo quy định tại Điều 132 và Điều 133 của Luật Doanh nghiệp nếu ngay sau khi thanh toán hết số cổ phần được mua lại, công ty vẫn bảo đảm thanh toán đủ các khoản nợ và nghĩa vụ tài sản khác.</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Cổ phần được mua lại theo quy định tại Điều 132 và Điều 133 của Luật Doanh nghiệp được coi là cổ phần chưa bán theo quy định tại khoản 4 Điều 112 của Luật Doanh nghiệp. Công ty phải đăng ký giảm vốn điều lệ tương ứng với tổng mệnh giá các cổ phần được công ty mua lại trong thời hạn 10 ngày kể từ ngày hoàn thành việc thanh toán mua lại cổ phần, trừ trường hợp pháp luật về chứng khoán có quy định khác.</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Cổ phiếu xác nhận quyền sở hữu cổ phần đã được mua lại phải được tiêu hủy ngay sau khi cổ phần tương ứng đã được thanh toán đủ. Chủ tịch Hội đồng quản trị và Giám đốc phải liên đới chịu trách nhiệm về thiệt hại do không tiêu hủy hoặc chậm tiêu hủy cổ phiếu.</w:t>
      </w:r>
    </w:p>
    <w:p w:rsid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4. Sau khi thanh toán hết số cổ phần được mua lại, nếu tổng giá trị tài sản được ghi trong sổ kế toán của công ty giảm hơn 10% thì công ty phải thông báo cho tất cả chủ nợ biết trong thời hạn 15 ngày kể từ ngày thanh toán hết số cổ phần được mua lại.</w:t>
      </w:r>
    </w:p>
    <w:p w:rsidR="009F3A82" w:rsidRPr="0053586A" w:rsidRDefault="009F3A82" w:rsidP="009F3A82">
      <w:pPr>
        <w:pStyle w:val="Signature"/>
        <w:spacing w:before="0" w:after="60" w:line="264" w:lineRule="auto"/>
        <w:ind w:left="0" w:right="0"/>
        <w:jc w:val="both"/>
        <w:rPr>
          <w:rFonts w:ascii="Times New Roman" w:hAnsi="Times New Roman" w:cs="Times New Roman"/>
          <w:b w:val="0"/>
          <w:color w:val="000000" w:themeColor="text1"/>
          <w:sz w:val="28"/>
          <w:szCs w:val="28"/>
        </w:rPr>
      </w:pPr>
    </w:p>
    <w:p w:rsidR="0053586A" w:rsidRPr="000E0545" w:rsidRDefault="0053586A" w:rsidP="000E0545">
      <w:pPr>
        <w:pStyle w:val="Signature"/>
        <w:spacing w:before="0" w:after="60" w:line="264" w:lineRule="auto"/>
        <w:ind w:left="0" w:right="0"/>
        <w:jc w:val="center"/>
        <w:rPr>
          <w:rFonts w:ascii="Times New Roman" w:hAnsi="Times New Roman" w:cs="Times New Roman"/>
          <w:color w:val="000000" w:themeColor="text1"/>
          <w:sz w:val="28"/>
          <w:szCs w:val="28"/>
        </w:rPr>
      </w:pPr>
      <w:r w:rsidRPr="0034219D">
        <w:rPr>
          <w:rFonts w:ascii="Times New Roman" w:hAnsi="Times New Roman" w:cs="Times New Roman"/>
          <w:color w:val="000000" w:themeColor="text1"/>
          <w:sz w:val="28"/>
          <w:szCs w:val="28"/>
        </w:rPr>
        <w:t>CHƯƠNG II</w:t>
      </w:r>
      <w:r w:rsidR="000E0545">
        <w:rPr>
          <w:rFonts w:ascii="Times New Roman" w:hAnsi="Times New Roman" w:cs="Times New Roman"/>
          <w:color w:val="000000" w:themeColor="text1"/>
          <w:sz w:val="28"/>
          <w:szCs w:val="28"/>
        </w:rPr>
        <w:t>I</w:t>
      </w:r>
      <w:r w:rsidRPr="0034219D">
        <w:rPr>
          <w:rFonts w:ascii="Times New Roman" w:hAnsi="Times New Roman" w:cs="Times New Roman"/>
          <w:color w:val="000000" w:themeColor="text1"/>
          <w:sz w:val="28"/>
          <w:szCs w:val="28"/>
        </w:rPr>
        <w:t>: TỔ CHỨC – QUẢN LÝ – HOẠT ĐỘNG</w:t>
      </w:r>
    </w:p>
    <w:p w:rsidR="0053586A" w:rsidRPr="0034219D"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34219D">
        <w:rPr>
          <w:rFonts w:ascii="Times New Roman" w:hAnsi="Times New Roman" w:cs="Times New Roman" w:hint="eastAsia"/>
          <w:color w:val="000000" w:themeColor="text1"/>
          <w:sz w:val="28"/>
          <w:szCs w:val="28"/>
        </w:rPr>
        <w:t>Đ</w:t>
      </w:r>
      <w:r w:rsidRPr="0034219D">
        <w:rPr>
          <w:rFonts w:ascii="Times New Roman" w:hAnsi="Times New Roman" w:cs="Times New Roman"/>
          <w:color w:val="000000" w:themeColor="text1"/>
          <w:sz w:val="28"/>
          <w:szCs w:val="28"/>
        </w:rPr>
        <w:t xml:space="preserve">IỀU </w:t>
      </w:r>
      <w:r w:rsidR="00616A31">
        <w:rPr>
          <w:rFonts w:ascii="Times New Roman" w:hAnsi="Times New Roman" w:cs="Times New Roman"/>
          <w:color w:val="000000" w:themeColor="text1"/>
          <w:sz w:val="28"/>
          <w:szCs w:val="28"/>
        </w:rPr>
        <w:t>1</w:t>
      </w:r>
      <w:r w:rsidR="009E257B">
        <w:rPr>
          <w:rFonts w:ascii="Times New Roman" w:hAnsi="Times New Roman" w:cs="Times New Roman"/>
          <w:color w:val="000000" w:themeColor="text1"/>
          <w:sz w:val="28"/>
          <w:szCs w:val="28"/>
        </w:rPr>
        <w:t>5</w:t>
      </w:r>
      <w:r w:rsidRPr="0034219D">
        <w:rPr>
          <w:rFonts w:ascii="Times New Roman" w:hAnsi="Times New Roman" w:cs="Times New Roman"/>
          <w:color w:val="000000" w:themeColor="text1"/>
          <w:sz w:val="28"/>
          <w:szCs w:val="28"/>
        </w:rPr>
        <w:t xml:space="preserve">: Cơ cấu tổ chức quản lý công ty  </w:t>
      </w:r>
    </w:p>
    <w:p w:rsidR="00067894" w:rsidRDefault="00C71526"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Công ty </w:t>
      </w:r>
      <w:r w:rsidR="00067894">
        <w:rPr>
          <w:rFonts w:ascii="Times New Roman" w:hAnsi="Times New Roman" w:cs="Times New Roman"/>
          <w:b w:val="0"/>
          <w:color w:val="000000"/>
          <w:sz w:val="28"/>
          <w:szCs w:val="28"/>
        </w:rPr>
        <w:t xml:space="preserve">được tổ chức quản lý và hợp động </w:t>
      </w:r>
      <w:proofErr w:type="gramStart"/>
      <w:r w:rsidR="00067894">
        <w:rPr>
          <w:rFonts w:ascii="Times New Roman" w:hAnsi="Times New Roman" w:cs="Times New Roman"/>
          <w:b w:val="0"/>
          <w:color w:val="000000"/>
          <w:sz w:val="28"/>
          <w:szCs w:val="28"/>
        </w:rPr>
        <w:t>theo</w:t>
      </w:r>
      <w:proofErr w:type="gramEnd"/>
      <w:r w:rsidR="00067894">
        <w:rPr>
          <w:rFonts w:ascii="Times New Roman" w:hAnsi="Times New Roman" w:cs="Times New Roman"/>
          <w:b w:val="0"/>
          <w:color w:val="000000"/>
          <w:sz w:val="28"/>
          <w:szCs w:val="28"/>
        </w:rPr>
        <w:t xml:space="preserve"> mô hình</w:t>
      </w:r>
      <w:r>
        <w:rPr>
          <w:rFonts w:ascii="Times New Roman" w:hAnsi="Times New Roman" w:cs="Times New Roman"/>
          <w:b w:val="0"/>
          <w:color w:val="000000" w:themeColor="text1"/>
          <w:sz w:val="28"/>
          <w:szCs w:val="28"/>
        </w:rPr>
        <w:t xml:space="preserve">: </w:t>
      </w:r>
      <w:r w:rsidR="0053586A" w:rsidRPr="0053586A">
        <w:rPr>
          <w:rFonts w:ascii="Times New Roman" w:hAnsi="Times New Roman" w:cs="Times New Roman" w:hint="eastAsia"/>
          <w:b w:val="0"/>
          <w:color w:val="000000" w:themeColor="text1"/>
          <w:sz w:val="28"/>
          <w:szCs w:val="28"/>
        </w:rPr>
        <w:t>Đ</w:t>
      </w:r>
      <w:r w:rsidR="0053586A" w:rsidRPr="0053586A">
        <w:rPr>
          <w:rFonts w:ascii="Times New Roman" w:hAnsi="Times New Roman" w:cs="Times New Roman"/>
          <w:b w:val="0"/>
          <w:color w:val="000000" w:themeColor="text1"/>
          <w:sz w:val="28"/>
          <w:szCs w:val="28"/>
        </w:rPr>
        <w:t xml:space="preserve">ại hội đồng cổ đông, Hội đồng quản trị, Ban kiểm soát và Giám đốc. </w:t>
      </w:r>
    </w:p>
    <w:p w:rsid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Trường hợp công ty cổ phần có dưới 11 cổ đông và các cổ đông là tổ chức sở hữu dưới 50% tổng số cổ phần của công ty thì không bắt buộc phải có Ban kiểm soát.</w:t>
      </w:r>
    </w:p>
    <w:p w:rsidR="0053586A" w:rsidRPr="00067894" w:rsidRDefault="0053586A" w:rsidP="00067894">
      <w:pPr>
        <w:pStyle w:val="Signature"/>
        <w:spacing w:before="0" w:after="60" w:line="264" w:lineRule="auto"/>
        <w:ind w:left="0" w:right="0"/>
        <w:jc w:val="both"/>
        <w:rPr>
          <w:rFonts w:ascii="Times New Roman" w:hAnsi="Times New Roman" w:cs="Times New Roman"/>
          <w:color w:val="000000" w:themeColor="text1"/>
          <w:sz w:val="28"/>
          <w:szCs w:val="28"/>
        </w:rPr>
      </w:pPr>
      <w:r w:rsidRPr="00067894">
        <w:rPr>
          <w:rFonts w:ascii="Times New Roman" w:hAnsi="Times New Roman" w:cs="Times New Roman" w:hint="eastAsia"/>
          <w:color w:val="000000" w:themeColor="text1"/>
          <w:sz w:val="28"/>
          <w:szCs w:val="28"/>
        </w:rPr>
        <w:t>Đ</w:t>
      </w:r>
      <w:r w:rsidRPr="00067894">
        <w:rPr>
          <w:rFonts w:ascii="Times New Roman" w:hAnsi="Times New Roman" w:cs="Times New Roman"/>
          <w:color w:val="000000" w:themeColor="text1"/>
          <w:sz w:val="28"/>
          <w:szCs w:val="28"/>
        </w:rPr>
        <w:t xml:space="preserve">IỀU </w:t>
      </w:r>
      <w:r w:rsidR="00A90BD6" w:rsidRPr="00067894">
        <w:rPr>
          <w:rFonts w:ascii="Times New Roman" w:hAnsi="Times New Roman" w:cs="Times New Roman"/>
          <w:color w:val="000000" w:themeColor="text1"/>
          <w:sz w:val="28"/>
          <w:szCs w:val="28"/>
        </w:rPr>
        <w:t>1</w:t>
      </w:r>
      <w:r w:rsidR="009E257B">
        <w:rPr>
          <w:rFonts w:ascii="Times New Roman" w:hAnsi="Times New Roman" w:cs="Times New Roman"/>
          <w:color w:val="000000" w:themeColor="text1"/>
          <w:sz w:val="28"/>
          <w:szCs w:val="28"/>
        </w:rPr>
        <w:t>6</w:t>
      </w:r>
      <w:r w:rsidRPr="00067894">
        <w:rPr>
          <w:rFonts w:ascii="Times New Roman" w:hAnsi="Times New Roman" w:cs="Times New Roman"/>
          <w:color w:val="000000" w:themeColor="text1"/>
          <w:sz w:val="28"/>
          <w:szCs w:val="28"/>
        </w:rPr>
        <w:t xml:space="preserve">: Người đại diện </w:t>
      </w:r>
      <w:proofErr w:type="gramStart"/>
      <w:r w:rsidRPr="00067894">
        <w:rPr>
          <w:rFonts w:ascii="Times New Roman" w:hAnsi="Times New Roman" w:cs="Times New Roman"/>
          <w:color w:val="000000" w:themeColor="text1"/>
          <w:sz w:val="28"/>
          <w:szCs w:val="28"/>
        </w:rPr>
        <w:t>theo</w:t>
      </w:r>
      <w:proofErr w:type="gramEnd"/>
      <w:r w:rsidRPr="00067894">
        <w:rPr>
          <w:rFonts w:ascii="Times New Roman" w:hAnsi="Times New Roman" w:cs="Times New Roman"/>
          <w:color w:val="000000" w:themeColor="text1"/>
          <w:sz w:val="28"/>
          <w:szCs w:val="28"/>
        </w:rPr>
        <w:t xml:space="preserve"> pháp luật của Công ty </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xml:space="preserve">a) Công ty có 01 người là người đại diện </w:t>
      </w:r>
      <w:proofErr w:type="gramStart"/>
      <w:r w:rsidRPr="00067894">
        <w:rPr>
          <w:rFonts w:ascii="Times New Roman" w:hAnsi="Times New Roman" w:cs="Times New Roman"/>
          <w:b w:val="0"/>
          <w:color w:val="000000" w:themeColor="text1"/>
          <w:sz w:val="28"/>
          <w:szCs w:val="28"/>
        </w:rPr>
        <w:t>theo</w:t>
      </w:r>
      <w:proofErr w:type="gramEnd"/>
      <w:r w:rsidRPr="00067894">
        <w:rPr>
          <w:rFonts w:ascii="Times New Roman" w:hAnsi="Times New Roman" w:cs="Times New Roman"/>
          <w:b w:val="0"/>
          <w:color w:val="000000" w:themeColor="text1"/>
          <w:sz w:val="28"/>
          <w:szCs w:val="28"/>
        </w:rPr>
        <w:t xml:space="preserve"> pháp luật;</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lastRenderedPageBreak/>
        <w:t xml:space="preserve">b) Chức danh của người đại diện </w:t>
      </w:r>
      <w:proofErr w:type="gramStart"/>
      <w:r w:rsidRPr="00067894">
        <w:rPr>
          <w:rFonts w:ascii="Times New Roman" w:hAnsi="Times New Roman" w:cs="Times New Roman"/>
          <w:b w:val="0"/>
          <w:color w:val="000000" w:themeColor="text1"/>
          <w:sz w:val="28"/>
          <w:szCs w:val="28"/>
        </w:rPr>
        <w:t>theo</w:t>
      </w:r>
      <w:proofErr w:type="gramEnd"/>
      <w:r w:rsidRPr="00067894">
        <w:rPr>
          <w:rFonts w:ascii="Times New Roman" w:hAnsi="Times New Roman" w:cs="Times New Roman"/>
          <w:b w:val="0"/>
          <w:color w:val="000000" w:themeColor="text1"/>
          <w:sz w:val="28"/>
          <w:szCs w:val="28"/>
        </w:rPr>
        <w:t xml:space="preserve"> pháp luật là: Giám đốc. Các giấy tờ giao dịch phải ghi rõ điều đó.</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xml:space="preserve">c) </w:t>
      </w:r>
      <w:r w:rsidR="005B1EEA">
        <w:rPr>
          <w:rFonts w:ascii="Times New Roman" w:hAnsi="Times New Roman" w:cs="Times New Roman"/>
          <w:b w:val="0"/>
          <w:color w:val="000000" w:themeColor="text1"/>
          <w:sz w:val="28"/>
          <w:szCs w:val="28"/>
        </w:rPr>
        <w:t xml:space="preserve">Người đại diện </w:t>
      </w:r>
      <w:proofErr w:type="gramStart"/>
      <w:r w:rsidR="005B1EEA">
        <w:rPr>
          <w:rFonts w:ascii="Times New Roman" w:hAnsi="Times New Roman" w:cs="Times New Roman"/>
          <w:b w:val="0"/>
          <w:color w:val="000000" w:themeColor="text1"/>
          <w:sz w:val="28"/>
          <w:szCs w:val="28"/>
        </w:rPr>
        <w:t>theo</w:t>
      </w:r>
      <w:proofErr w:type="gramEnd"/>
      <w:r w:rsidR="005B1EEA">
        <w:rPr>
          <w:rFonts w:ascii="Times New Roman" w:hAnsi="Times New Roman" w:cs="Times New Roman"/>
          <w:b w:val="0"/>
          <w:color w:val="000000" w:themeColor="text1"/>
          <w:sz w:val="28"/>
          <w:szCs w:val="28"/>
        </w:rPr>
        <w:t xml:space="preserve"> pháp luật của Công ty phải có mặt tại Việt Nam. </w:t>
      </w:r>
      <w:r w:rsidRPr="00067894">
        <w:rPr>
          <w:rFonts w:ascii="Times New Roman" w:hAnsi="Times New Roman" w:cs="Times New Roman"/>
          <w:b w:val="0"/>
          <w:color w:val="000000" w:themeColor="text1"/>
          <w:sz w:val="28"/>
          <w:szCs w:val="28"/>
        </w:rPr>
        <w:t xml:space="preserve">Nếu người đại diện theo pháp luật của doanh nghiệp vắng mặt tại Việt Nam quá </w:t>
      </w:r>
      <w:r w:rsidRPr="00067894">
        <w:rPr>
          <w:rFonts w:ascii="Times New Roman" w:hAnsi="Times New Roman" w:cs="Times New Roman"/>
          <w:b w:val="0"/>
          <w:color w:val="000000" w:themeColor="text1"/>
          <w:sz w:val="28"/>
          <w:szCs w:val="28"/>
          <w:lang w:val="vi-VN"/>
        </w:rPr>
        <w:t>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d)</w:t>
      </w:r>
      <w:r w:rsidRPr="00067894">
        <w:rPr>
          <w:rFonts w:ascii="Times New Roman" w:hAnsi="Times New Roman" w:cs="Times New Roman"/>
          <w:b w:val="0"/>
          <w:color w:val="000000" w:themeColor="text1"/>
          <w:sz w:val="28"/>
          <w:szCs w:val="28"/>
          <w:lang w:val="vi-VN"/>
        </w:rPr>
        <w:t xml:space="preserve"> </w:t>
      </w:r>
      <w:r w:rsidRPr="00067894">
        <w:rPr>
          <w:rFonts w:ascii="Times New Roman" w:hAnsi="Times New Roman" w:cs="Times New Roman"/>
          <w:b w:val="0"/>
          <w:color w:val="000000" w:themeColor="text1"/>
          <w:sz w:val="28"/>
          <w:szCs w:val="28"/>
        </w:rPr>
        <w:t>Trường hợp người đại diện theo pháp luật của Công ty</w:t>
      </w:r>
      <w:r w:rsidRPr="00067894">
        <w:rPr>
          <w:rFonts w:ascii="Times New Roman" w:hAnsi="Times New Roman" w:cs="Times New Roman"/>
          <w:b w:val="0"/>
          <w:color w:val="000000" w:themeColor="text1"/>
          <w:sz w:val="28"/>
          <w:szCs w:val="28"/>
          <w:lang w:val="vi-VN"/>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lang w:val="vi-VN"/>
        </w:rPr>
        <w:t xml:space="preserve">Trường hợp hết thời hạn ủy quyền theo quy định tại khoản </w:t>
      </w:r>
      <w:r w:rsidRPr="00067894">
        <w:rPr>
          <w:rFonts w:ascii="Times New Roman" w:hAnsi="Times New Roman" w:cs="Times New Roman"/>
          <w:b w:val="0"/>
          <w:color w:val="000000" w:themeColor="text1"/>
          <w:sz w:val="28"/>
          <w:szCs w:val="28"/>
        </w:rPr>
        <w:t>Điểm c Khoản 9.1</w:t>
      </w:r>
      <w:r w:rsidRPr="00067894">
        <w:rPr>
          <w:rFonts w:ascii="Times New Roman" w:hAnsi="Times New Roman" w:cs="Times New Roman"/>
          <w:b w:val="0"/>
          <w:color w:val="000000" w:themeColor="text1"/>
          <w:sz w:val="28"/>
          <w:szCs w:val="28"/>
          <w:lang w:val="vi-VN"/>
        </w:rPr>
        <w:t xml:space="preserve"> Điều này mà người đại diện theo pháp luật của doanh nghiệp chưa trở lại Việt Nam và không có ủy quyền khác thì </w:t>
      </w:r>
      <w:r w:rsidRPr="00067894">
        <w:rPr>
          <w:rFonts w:ascii="Times New Roman" w:hAnsi="Times New Roman" w:cs="Times New Roman"/>
          <w:b w:val="0"/>
          <w:color w:val="000000" w:themeColor="text1"/>
          <w:sz w:val="28"/>
          <w:szCs w:val="28"/>
        </w:rPr>
        <w:t>n</w:t>
      </w:r>
      <w:r w:rsidRPr="00067894">
        <w:rPr>
          <w:rFonts w:ascii="Times New Roman" w:hAnsi="Times New Roman" w:cs="Times New Roman"/>
          <w:b w:val="0"/>
          <w:color w:val="000000" w:themeColor="text1"/>
          <w:sz w:val="28"/>
          <w:szCs w:val="28"/>
          <w:lang w:val="vi-VN"/>
        </w:rPr>
        <w:t xml:space="preserve">gười được ủy quyền tiếp tục thực hiện các quyền và nghĩa vụ của người đại diện theo pháp luật cho đến khi người </w:t>
      </w:r>
      <w:r w:rsidRPr="00067894">
        <w:rPr>
          <w:rFonts w:ascii="Times New Roman" w:hAnsi="Times New Roman" w:cs="Times New Roman"/>
          <w:b w:val="0"/>
          <w:color w:val="000000" w:themeColor="text1"/>
          <w:sz w:val="28"/>
          <w:szCs w:val="28"/>
        </w:rPr>
        <w:t>này</w:t>
      </w:r>
      <w:r w:rsidRPr="00067894">
        <w:rPr>
          <w:rFonts w:ascii="Times New Roman" w:hAnsi="Times New Roman" w:cs="Times New Roman"/>
          <w:b w:val="0"/>
          <w:color w:val="000000" w:themeColor="text1"/>
          <w:sz w:val="28"/>
          <w:szCs w:val="28"/>
          <w:lang w:val="vi-VN"/>
        </w:rPr>
        <w:t xml:space="preserve"> trở lại làm việc tại công ty hoặc cho đến khi </w:t>
      </w:r>
      <w:r w:rsidRPr="00067894">
        <w:rPr>
          <w:rFonts w:ascii="Times New Roman" w:hAnsi="Times New Roman" w:cs="Times New Roman"/>
          <w:b w:val="0"/>
          <w:color w:val="000000" w:themeColor="text1"/>
          <w:sz w:val="28"/>
          <w:szCs w:val="28"/>
        </w:rPr>
        <w:t>Hội đồng quản trị</w:t>
      </w:r>
      <w:r w:rsidRPr="00067894">
        <w:rPr>
          <w:rFonts w:ascii="Times New Roman" w:hAnsi="Times New Roman" w:cs="Times New Roman"/>
          <w:b w:val="0"/>
          <w:color w:val="000000" w:themeColor="text1"/>
          <w:sz w:val="28"/>
          <w:szCs w:val="28"/>
          <w:lang w:val="vi-VN"/>
        </w:rPr>
        <w:t xml:space="preserve"> quyết định cử người khác làm người đại diện theo pháp luật của doanh nghiệp.</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xml:space="preserve">2. Trách nhiệm của người đại diện </w:t>
      </w:r>
      <w:proofErr w:type="gramStart"/>
      <w:r w:rsidRPr="00067894">
        <w:rPr>
          <w:rFonts w:ascii="Times New Roman" w:hAnsi="Times New Roman" w:cs="Times New Roman"/>
          <w:b w:val="0"/>
          <w:color w:val="000000" w:themeColor="text1"/>
          <w:sz w:val="28"/>
          <w:szCs w:val="28"/>
        </w:rPr>
        <w:t>theo</w:t>
      </w:r>
      <w:proofErr w:type="gramEnd"/>
      <w:r w:rsidRPr="00067894">
        <w:rPr>
          <w:rFonts w:ascii="Times New Roman" w:hAnsi="Times New Roman" w:cs="Times New Roman"/>
          <w:b w:val="0"/>
          <w:color w:val="000000" w:themeColor="text1"/>
          <w:sz w:val="28"/>
          <w:szCs w:val="28"/>
        </w:rPr>
        <w:t xml:space="preserve"> pháp luật của doanh nghiệp:</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xml:space="preserve">a) Người đại diện </w:t>
      </w:r>
      <w:proofErr w:type="gramStart"/>
      <w:r w:rsidRPr="00067894">
        <w:rPr>
          <w:rFonts w:ascii="Times New Roman" w:hAnsi="Times New Roman" w:cs="Times New Roman"/>
          <w:b w:val="0"/>
          <w:color w:val="000000" w:themeColor="text1"/>
          <w:sz w:val="28"/>
          <w:szCs w:val="28"/>
        </w:rPr>
        <w:t>theo</w:t>
      </w:r>
      <w:proofErr w:type="gramEnd"/>
      <w:r w:rsidRPr="00067894">
        <w:rPr>
          <w:rFonts w:ascii="Times New Roman" w:hAnsi="Times New Roman" w:cs="Times New Roman"/>
          <w:b w:val="0"/>
          <w:color w:val="000000" w:themeColor="text1"/>
          <w:sz w:val="28"/>
          <w:szCs w:val="28"/>
        </w:rPr>
        <w:t xml:space="preserve"> pháp luật của doanh nghiệp có trách nhiệm sau đây:</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Thực hiện quyền và nghĩa vụ được giao một cách trung thực, cẩn trọng, tốt nhất nhằm bảo đảm lợi ích hợp pháp của doanh nghiệp;</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xml:space="preserve">- Thông báo kịp thời, đầy đủ, chính xác cho doanh nghiệp về doanh nghiệp mà mình, người có liên quan của mình làm chủ hoặc có cổ phần, phần vốn góp </w:t>
      </w:r>
      <w:proofErr w:type="gramStart"/>
      <w:r w:rsidRPr="00067894">
        <w:rPr>
          <w:rFonts w:ascii="Times New Roman" w:hAnsi="Times New Roman" w:cs="Times New Roman"/>
          <w:b w:val="0"/>
          <w:color w:val="000000" w:themeColor="text1"/>
          <w:sz w:val="28"/>
          <w:szCs w:val="28"/>
        </w:rPr>
        <w:t>theo</w:t>
      </w:r>
      <w:proofErr w:type="gramEnd"/>
      <w:r w:rsidRPr="00067894">
        <w:rPr>
          <w:rFonts w:ascii="Times New Roman" w:hAnsi="Times New Roman" w:cs="Times New Roman"/>
          <w:b w:val="0"/>
          <w:color w:val="000000" w:themeColor="text1"/>
          <w:sz w:val="28"/>
          <w:szCs w:val="28"/>
        </w:rPr>
        <w:t xml:space="preserve"> quy định của Luật Doanh nghiệp.</w:t>
      </w:r>
    </w:p>
    <w:p w:rsidR="00067894" w:rsidRP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xml:space="preserve">- Thực hiện các trách nhiệm khác </w:t>
      </w:r>
      <w:proofErr w:type="gramStart"/>
      <w:r w:rsidRPr="00067894">
        <w:rPr>
          <w:rFonts w:ascii="Times New Roman" w:hAnsi="Times New Roman" w:cs="Times New Roman"/>
          <w:b w:val="0"/>
          <w:color w:val="000000" w:themeColor="text1"/>
          <w:sz w:val="28"/>
          <w:szCs w:val="28"/>
        </w:rPr>
        <w:t>theo</w:t>
      </w:r>
      <w:proofErr w:type="gramEnd"/>
      <w:r w:rsidRPr="00067894">
        <w:rPr>
          <w:rFonts w:ascii="Times New Roman" w:hAnsi="Times New Roman" w:cs="Times New Roman"/>
          <w:b w:val="0"/>
          <w:color w:val="000000" w:themeColor="text1"/>
          <w:sz w:val="28"/>
          <w:szCs w:val="28"/>
        </w:rPr>
        <w:t xml:space="preserve"> quy định tại Luật Doanh nghiệp và các quy định pháp luật khác có liên quan.</w:t>
      </w:r>
    </w:p>
    <w:p w:rsidR="00067894" w:rsidRDefault="00067894" w:rsidP="00067894">
      <w:pPr>
        <w:pStyle w:val="Signature"/>
        <w:spacing w:after="60" w:line="264" w:lineRule="auto"/>
        <w:ind w:left="0" w:right="0"/>
        <w:jc w:val="both"/>
        <w:rPr>
          <w:rFonts w:ascii="Times New Roman" w:hAnsi="Times New Roman" w:cs="Times New Roman"/>
          <w:b w:val="0"/>
          <w:color w:val="000000" w:themeColor="text1"/>
          <w:sz w:val="28"/>
          <w:szCs w:val="28"/>
        </w:rPr>
      </w:pPr>
      <w:r w:rsidRPr="00067894">
        <w:rPr>
          <w:rFonts w:ascii="Times New Roman" w:hAnsi="Times New Roman" w:cs="Times New Roman"/>
          <w:b w:val="0"/>
          <w:color w:val="000000" w:themeColor="text1"/>
          <w:sz w:val="28"/>
          <w:szCs w:val="28"/>
        </w:rPr>
        <w:t xml:space="preserve">b) Người đại diện </w:t>
      </w:r>
      <w:proofErr w:type="gramStart"/>
      <w:r w:rsidRPr="00067894">
        <w:rPr>
          <w:rFonts w:ascii="Times New Roman" w:hAnsi="Times New Roman" w:cs="Times New Roman"/>
          <w:b w:val="0"/>
          <w:color w:val="000000" w:themeColor="text1"/>
          <w:sz w:val="28"/>
          <w:szCs w:val="28"/>
        </w:rPr>
        <w:t>theo</w:t>
      </w:r>
      <w:proofErr w:type="gramEnd"/>
      <w:r w:rsidRPr="00067894">
        <w:rPr>
          <w:rFonts w:ascii="Times New Roman" w:hAnsi="Times New Roman" w:cs="Times New Roman"/>
          <w:b w:val="0"/>
          <w:color w:val="000000" w:themeColor="text1"/>
          <w:sz w:val="28"/>
          <w:szCs w:val="28"/>
        </w:rPr>
        <w:t xml:space="preserve"> pháp luật của doanh nghiệp chịu trách nhiệm cá nhân đối với thiệt hại cho doanh nghiệp do vi phạm trách nhiệm quy định nêu trên.</w:t>
      </w:r>
    </w:p>
    <w:p w:rsidR="00067894" w:rsidRDefault="00067894" w:rsidP="00067894">
      <w:pPr>
        <w:pStyle w:val="Signature"/>
        <w:spacing w:before="0" w:after="60" w:line="264" w:lineRule="auto"/>
        <w:ind w:left="0" w:right="0"/>
        <w:jc w:val="both"/>
        <w:rPr>
          <w:rFonts w:ascii="Times New Roman" w:hAnsi="Times New Roman" w:cs="Times New Roman"/>
          <w:color w:val="000000" w:themeColor="text1"/>
          <w:sz w:val="28"/>
          <w:szCs w:val="28"/>
        </w:rPr>
      </w:pPr>
      <w:r w:rsidRPr="0019240D">
        <w:rPr>
          <w:rFonts w:ascii="Times New Roman" w:hAnsi="Times New Roman" w:cs="Times New Roman" w:hint="eastAsia"/>
          <w:color w:val="000000" w:themeColor="text1"/>
          <w:sz w:val="28"/>
          <w:szCs w:val="28"/>
        </w:rPr>
        <w:t>Đ</w:t>
      </w:r>
      <w:r w:rsidRPr="0019240D">
        <w:rPr>
          <w:rFonts w:ascii="Times New Roman" w:hAnsi="Times New Roman" w:cs="Times New Roman"/>
          <w:color w:val="000000" w:themeColor="text1"/>
          <w:sz w:val="28"/>
          <w:szCs w:val="28"/>
        </w:rPr>
        <w:t>IỀU 1</w:t>
      </w:r>
      <w:r w:rsidR="009E257B">
        <w:rPr>
          <w:rFonts w:ascii="Times New Roman" w:hAnsi="Times New Roman" w:cs="Times New Roman"/>
          <w:color w:val="000000" w:themeColor="text1"/>
          <w:sz w:val="28"/>
          <w:szCs w:val="28"/>
        </w:rPr>
        <w:t>7</w:t>
      </w:r>
      <w:r w:rsidRPr="0019240D">
        <w:rPr>
          <w:rFonts w:ascii="Times New Roman" w:hAnsi="Times New Roman" w:cs="Times New Roman"/>
          <w:color w:val="000000" w:themeColor="text1"/>
          <w:sz w:val="28"/>
          <w:szCs w:val="28"/>
        </w:rPr>
        <w:t xml:space="preserve">: Người đại diện </w:t>
      </w:r>
      <w:proofErr w:type="gramStart"/>
      <w:r w:rsidRPr="0019240D">
        <w:rPr>
          <w:rFonts w:ascii="Times New Roman" w:hAnsi="Times New Roman" w:cs="Times New Roman"/>
          <w:color w:val="000000" w:themeColor="text1"/>
          <w:sz w:val="28"/>
          <w:szCs w:val="28"/>
        </w:rPr>
        <w:t>theo</w:t>
      </w:r>
      <w:proofErr w:type="gramEnd"/>
      <w:r w:rsidRPr="0019240D">
        <w:rPr>
          <w:rFonts w:ascii="Times New Roman" w:hAnsi="Times New Roman" w:cs="Times New Roman"/>
          <w:color w:val="000000" w:themeColor="text1"/>
          <w:sz w:val="28"/>
          <w:szCs w:val="28"/>
        </w:rPr>
        <w:t xml:space="preserve"> </w:t>
      </w:r>
      <w:r w:rsidR="009C2778" w:rsidRPr="0019240D">
        <w:rPr>
          <w:rFonts w:ascii="Times New Roman" w:hAnsi="Times New Roman" w:cs="Times New Roman"/>
          <w:color w:val="000000" w:themeColor="text1"/>
          <w:sz w:val="28"/>
          <w:szCs w:val="28"/>
        </w:rPr>
        <w:t xml:space="preserve">ủy quyền của </w:t>
      </w:r>
      <w:r w:rsidR="00B01918">
        <w:rPr>
          <w:rFonts w:ascii="Times New Roman" w:hAnsi="Times New Roman" w:cs="Times New Roman"/>
          <w:color w:val="000000" w:themeColor="text1"/>
          <w:sz w:val="28"/>
          <w:szCs w:val="28"/>
        </w:rPr>
        <w:t>công ty</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 xml:space="preserve">1. Người đại diện theo ủy quyền </w:t>
      </w:r>
      <w:r w:rsidRPr="00CD7A4B">
        <w:rPr>
          <w:rFonts w:ascii="Times New Roman" w:hAnsi="Times New Roman" w:cs="Times New Roman"/>
          <w:b w:val="0"/>
          <w:color w:val="000000" w:themeColor="text1"/>
          <w:sz w:val="28"/>
          <w:szCs w:val="28"/>
        </w:rPr>
        <w:t>của công ty</w:t>
      </w:r>
      <w:r w:rsidRPr="00CD7A4B">
        <w:rPr>
          <w:rFonts w:ascii="Times New Roman" w:hAnsi="Times New Roman" w:cs="Times New Roman"/>
          <w:b w:val="0"/>
          <w:color w:val="000000" w:themeColor="text1"/>
          <w:sz w:val="28"/>
          <w:szCs w:val="28"/>
          <w:lang w:val="vi-VN"/>
        </w:rPr>
        <w:t xml:space="preserve"> phải là cá nhân được ủy quyền bằng văn bản nhân danh </w:t>
      </w:r>
      <w:r w:rsidR="00075660">
        <w:rPr>
          <w:rFonts w:ascii="Times New Roman" w:hAnsi="Times New Roman" w:cs="Times New Roman"/>
          <w:b w:val="0"/>
          <w:color w:val="000000" w:themeColor="text1"/>
          <w:sz w:val="28"/>
          <w:szCs w:val="28"/>
        </w:rPr>
        <w:t>công ty</w:t>
      </w:r>
      <w:bookmarkStart w:id="0" w:name="_GoBack"/>
      <w:bookmarkEnd w:id="0"/>
      <w:r w:rsidRPr="00CD7A4B">
        <w:rPr>
          <w:rFonts w:ascii="Times New Roman" w:hAnsi="Times New Roman" w:cs="Times New Roman"/>
          <w:b w:val="0"/>
          <w:color w:val="000000" w:themeColor="text1"/>
          <w:sz w:val="28"/>
          <w:szCs w:val="28"/>
          <w:lang w:val="vi-VN"/>
        </w:rPr>
        <w:t xml:space="preserve"> thực hiện quyền và nghĩa vụ theo quy định của Luật </w:t>
      </w:r>
      <w:r w:rsidR="00DC1CEF">
        <w:rPr>
          <w:rFonts w:ascii="Times New Roman" w:hAnsi="Times New Roman" w:cs="Times New Roman"/>
          <w:b w:val="0"/>
          <w:color w:val="000000" w:themeColor="text1"/>
          <w:sz w:val="28"/>
          <w:szCs w:val="28"/>
        </w:rPr>
        <w:t>Doanh nghiệp</w:t>
      </w:r>
      <w:r w:rsidRPr="00CD7A4B">
        <w:rPr>
          <w:rFonts w:ascii="Times New Roman" w:hAnsi="Times New Roman" w:cs="Times New Roman"/>
          <w:b w:val="0"/>
          <w:color w:val="000000" w:themeColor="text1"/>
          <w:sz w:val="28"/>
          <w:szCs w:val="28"/>
          <w:lang w:val="vi-VN"/>
        </w:rPr>
        <w:t>.</w:t>
      </w:r>
    </w:p>
    <w:p w:rsidR="00CD7A4B" w:rsidRPr="00B01918" w:rsidRDefault="00CD7A4B" w:rsidP="00B01918">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lastRenderedPageBreak/>
        <w:t xml:space="preserve">2. </w:t>
      </w:r>
      <w:r w:rsidR="00B01918">
        <w:rPr>
          <w:rFonts w:ascii="Times New Roman" w:hAnsi="Times New Roman" w:cs="Times New Roman"/>
          <w:b w:val="0"/>
          <w:color w:val="000000" w:themeColor="text1"/>
          <w:sz w:val="28"/>
          <w:szCs w:val="28"/>
        </w:rPr>
        <w:t xml:space="preserve">Việc cử người đại diện </w:t>
      </w:r>
      <w:proofErr w:type="gramStart"/>
      <w:r w:rsidR="00B01918">
        <w:rPr>
          <w:rFonts w:ascii="Times New Roman" w:hAnsi="Times New Roman" w:cs="Times New Roman"/>
          <w:b w:val="0"/>
          <w:color w:val="000000" w:themeColor="text1"/>
          <w:sz w:val="28"/>
          <w:szCs w:val="28"/>
        </w:rPr>
        <w:t>theo</w:t>
      </w:r>
      <w:proofErr w:type="gramEnd"/>
      <w:r w:rsidR="00B01918">
        <w:rPr>
          <w:rFonts w:ascii="Times New Roman" w:hAnsi="Times New Roman" w:cs="Times New Roman"/>
          <w:b w:val="0"/>
          <w:color w:val="000000" w:themeColor="text1"/>
          <w:sz w:val="28"/>
          <w:szCs w:val="28"/>
        </w:rPr>
        <w:t xml:space="preserve"> ủ</w:t>
      </w:r>
      <w:r w:rsidR="006B38AE">
        <w:rPr>
          <w:rFonts w:ascii="Times New Roman" w:hAnsi="Times New Roman" w:cs="Times New Roman"/>
          <w:b w:val="0"/>
          <w:color w:val="000000" w:themeColor="text1"/>
          <w:sz w:val="28"/>
          <w:szCs w:val="28"/>
        </w:rPr>
        <w:t>y quyền thực hiện theo quy định của Luật Doanh nghiệp</w:t>
      </w:r>
      <w:r w:rsidR="0043545E">
        <w:rPr>
          <w:rFonts w:ascii="Times New Roman" w:hAnsi="Times New Roman" w:cs="Times New Roman"/>
          <w:b w:val="0"/>
          <w:color w:val="000000" w:themeColor="text1"/>
          <w:sz w:val="28"/>
          <w:szCs w:val="28"/>
        </w:rPr>
        <w:t>.</w:t>
      </w:r>
    </w:p>
    <w:p w:rsidR="00CD7A4B" w:rsidRPr="00CD7A4B" w:rsidRDefault="006B38AE" w:rsidP="00CD7A4B">
      <w:pPr>
        <w:pStyle w:val="Signature"/>
        <w:spacing w:before="0" w:after="60"/>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CD7A4B" w:rsidRPr="00CD7A4B">
        <w:rPr>
          <w:rFonts w:ascii="Times New Roman" w:hAnsi="Times New Roman" w:cs="Times New Roman"/>
          <w:b w:val="0"/>
          <w:color w:val="000000" w:themeColor="text1"/>
          <w:sz w:val="28"/>
          <w:szCs w:val="28"/>
          <w:lang w:val="vi-VN"/>
        </w:rPr>
        <w:t xml:space="preserve">. Văn bản cử người đại diện </w:t>
      </w:r>
      <w:proofErr w:type="gramStart"/>
      <w:r w:rsidR="00CD7A4B" w:rsidRPr="00CD7A4B">
        <w:rPr>
          <w:rFonts w:ascii="Times New Roman" w:hAnsi="Times New Roman" w:cs="Times New Roman"/>
          <w:b w:val="0"/>
          <w:color w:val="000000" w:themeColor="text1"/>
          <w:sz w:val="28"/>
          <w:szCs w:val="28"/>
          <w:lang w:val="vi-VN"/>
        </w:rPr>
        <w:t>theo</w:t>
      </w:r>
      <w:proofErr w:type="gramEnd"/>
      <w:r w:rsidR="00CD7A4B" w:rsidRPr="00CD7A4B">
        <w:rPr>
          <w:rFonts w:ascii="Times New Roman" w:hAnsi="Times New Roman" w:cs="Times New Roman"/>
          <w:b w:val="0"/>
          <w:color w:val="000000" w:themeColor="text1"/>
          <w:sz w:val="28"/>
          <w:szCs w:val="28"/>
          <w:lang w:val="vi-VN"/>
        </w:rPr>
        <w:t xml:space="preserve"> ủy quyền phải bao gồm các nội dung chủ yếu sau đây:</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 xml:space="preserve">a) Tên, mã số doanh nghiệp, địa chỉ trụ sở chính của </w:t>
      </w:r>
      <w:r w:rsidR="004320DD">
        <w:rPr>
          <w:rFonts w:ascii="Times New Roman" w:hAnsi="Times New Roman" w:cs="Times New Roman"/>
          <w:b w:val="0"/>
          <w:color w:val="000000" w:themeColor="text1"/>
          <w:sz w:val="28"/>
          <w:szCs w:val="28"/>
        </w:rPr>
        <w:t>công ty</w:t>
      </w:r>
      <w:r w:rsidRPr="00CD7A4B">
        <w:rPr>
          <w:rFonts w:ascii="Times New Roman" w:hAnsi="Times New Roman" w:cs="Times New Roman"/>
          <w:b w:val="0"/>
          <w:color w:val="000000" w:themeColor="text1"/>
          <w:sz w:val="28"/>
          <w:szCs w:val="28"/>
          <w:lang w:val="vi-VN"/>
        </w:rPr>
        <w:t>;</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 xml:space="preserve">b) Số lượng người đại diện theo ủy quyền và tỷ lệ sở hữu </w:t>
      </w:r>
      <w:r w:rsidR="004320DD">
        <w:rPr>
          <w:rFonts w:ascii="Times New Roman" w:hAnsi="Times New Roman" w:cs="Times New Roman"/>
          <w:b w:val="0"/>
          <w:color w:val="000000" w:themeColor="text1"/>
          <w:sz w:val="28"/>
          <w:szCs w:val="28"/>
        </w:rPr>
        <w:t xml:space="preserve">phần vốn góp, </w:t>
      </w:r>
      <w:r w:rsidR="00B870D4">
        <w:rPr>
          <w:rFonts w:ascii="Times New Roman" w:hAnsi="Times New Roman" w:cs="Times New Roman"/>
          <w:b w:val="0"/>
          <w:color w:val="000000" w:themeColor="text1"/>
          <w:sz w:val="28"/>
          <w:szCs w:val="28"/>
        </w:rPr>
        <w:t>cổ phần</w:t>
      </w:r>
      <w:r w:rsidRPr="00CD7A4B">
        <w:rPr>
          <w:rFonts w:ascii="Times New Roman" w:hAnsi="Times New Roman" w:cs="Times New Roman"/>
          <w:b w:val="0"/>
          <w:color w:val="000000" w:themeColor="text1"/>
          <w:sz w:val="28"/>
          <w:szCs w:val="28"/>
          <w:lang w:val="vi-VN"/>
        </w:rPr>
        <w:t xml:space="preserve"> tương ứng của mỗi người đại diện theo ủy quyền;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c) Họ, tên, địa chỉ liên lạc, quốc tịch, số giấy tờ pháp lý của cá nhân từng người đại diện theo ủy quyền;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d) Thời hạn ủy quyền tương ứng của từng người đại diện theo ủy quyền; trong đó ghi rõ ngày bắt đầu được đại diện;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lang w:val="vi-VN"/>
        </w:rPr>
        <w:t xml:space="preserve">đ) Họ, tên, chữ ký của người đại diện theo pháp luật của </w:t>
      </w:r>
      <w:r w:rsidRPr="00CD7A4B">
        <w:rPr>
          <w:rFonts w:ascii="Times New Roman" w:hAnsi="Times New Roman" w:cs="Times New Roman"/>
          <w:b w:val="0"/>
          <w:color w:val="000000" w:themeColor="text1"/>
          <w:sz w:val="28"/>
          <w:szCs w:val="28"/>
        </w:rPr>
        <w:t>công ty</w:t>
      </w:r>
      <w:r w:rsidRPr="00CD7A4B">
        <w:rPr>
          <w:rFonts w:ascii="Times New Roman" w:hAnsi="Times New Roman" w:cs="Times New Roman"/>
          <w:b w:val="0"/>
          <w:color w:val="000000" w:themeColor="text1"/>
          <w:sz w:val="28"/>
          <w:szCs w:val="28"/>
          <w:lang w:val="vi-VN"/>
        </w:rPr>
        <w:t xml:space="preserve"> và của người đại diện theo ủy quyền.</w:t>
      </w:r>
    </w:p>
    <w:p w:rsidR="00CD7A4B" w:rsidRPr="00217447" w:rsidRDefault="00217447" w:rsidP="00CD7A4B">
      <w:pPr>
        <w:pStyle w:val="Signature"/>
        <w:spacing w:before="0" w:after="60"/>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CD7A4B" w:rsidRPr="00CD7A4B">
        <w:rPr>
          <w:rFonts w:ascii="Times New Roman" w:hAnsi="Times New Roman" w:cs="Times New Roman"/>
          <w:b w:val="0"/>
          <w:color w:val="000000" w:themeColor="text1"/>
          <w:sz w:val="28"/>
          <w:szCs w:val="28"/>
          <w:lang w:val="vi-VN"/>
        </w:rPr>
        <w:t xml:space="preserve">. Người đại diện </w:t>
      </w:r>
      <w:proofErr w:type="gramStart"/>
      <w:r w:rsidR="00CD7A4B" w:rsidRPr="00CD7A4B">
        <w:rPr>
          <w:rFonts w:ascii="Times New Roman" w:hAnsi="Times New Roman" w:cs="Times New Roman"/>
          <w:b w:val="0"/>
          <w:color w:val="000000" w:themeColor="text1"/>
          <w:sz w:val="28"/>
          <w:szCs w:val="28"/>
          <w:lang w:val="vi-VN"/>
        </w:rPr>
        <w:t>theo</w:t>
      </w:r>
      <w:proofErr w:type="gramEnd"/>
      <w:r w:rsidR="00CD7A4B" w:rsidRPr="00CD7A4B">
        <w:rPr>
          <w:rFonts w:ascii="Times New Roman" w:hAnsi="Times New Roman" w:cs="Times New Roman"/>
          <w:b w:val="0"/>
          <w:color w:val="000000" w:themeColor="text1"/>
          <w:sz w:val="28"/>
          <w:szCs w:val="28"/>
          <w:lang w:val="vi-VN"/>
        </w:rPr>
        <w:t xml:space="preserve"> ủy quyền phải</w:t>
      </w:r>
      <w:r>
        <w:rPr>
          <w:rFonts w:ascii="Times New Roman" w:hAnsi="Times New Roman" w:cs="Times New Roman"/>
          <w:b w:val="0"/>
          <w:color w:val="000000" w:themeColor="text1"/>
          <w:sz w:val="28"/>
          <w:szCs w:val="28"/>
        </w:rPr>
        <w:t xml:space="preserve"> k</w:t>
      </w:r>
      <w:r w:rsidR="00CD7A4B" w:rsidRPr="00CD7A4B">
        <w:rPr>
          <w:rFonts w:ascii="Times New Roman" w:hAnsi="Times New Roman" w:cs="Times New Roman"/>
          <w:b w:val="0"/>
          <w:color w:val="000000" w:themeColor="text1"/>
          <w:sz w:val="28"/>
          <w:szCs w:val="28"/>
          <w:lang w:val="vi-VN"/>
        </w:rPr>
        <w:t xml:space="preserve">hông thuộc đối tượng quy định tại khoản 2 Điều 17 của Luật </w:t>
      </w:r>
      <w:r w:rsidR="00CD7A4B" w:rsidRPr="00CD7A4B">
        <w:rPr>
          <w:rFonts w:ascii="Times New Roman" w:hAnsi="Times New Roman" w:cs="Times New Roman"/>
          <w:b w:val="0"/>
          <w:color w:val="000000" w:themeColor="text1"/>
          <w:sz w:val="28"/>
          <w:szCs w:val="28"/>
        </w:rPr>
        <w:t>Doanh nghiệp</w:t>
      </w:r>
      <w:r w:rsidR="00CD7A4B" w:rsidRPr="00CD7A4B">
        <w:rPr>
          <w:rFonts w:ascii="Times New Roman" w:hAnsi="Times New Roman" w:cs="Times New Roman"/>
          <w:b w:val="0"/>
          <w:color w:val="000000" w:themeColor="text1"/>
          <w:sz w:val="28"/>
          <w:szCs w:val="28"/>
          <w:lang w:val="vi-VN"/>
        </w:rPr>
        <w:t>;</w:t>
      </w:r>
    </w:p>
    <w:p w:rsidR="00CD7A4B" w:rsidRPr="00CD7A4B" w:rsidRDefault="00C57A3D" w:rsidP="00CD7A4B">
      <w:pPr>
        <w:pStyle w:val="Signature"/>
        <w:spacing w:before="0" w:after="60"/>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CD7A4B" w:rsidRPr="00CD7A4B">
        <w:rPr>
          <w:rFonts w:ascii="Times New Roman" w:hAnsi="Times New Roman" w:cs="Times New Roman"/>
          <w:b w:val="0"/>
          <w:color w:val="000000" w:themeColor="text1"/>
          <w:sz w:val="28"/>
          <w:szCs w:val="28"/>
        </w:rPr>
        <w:t xml:space="preserve">. </w:t>
      </w:r>
      <w:r w:rsidR="00CD7A4B" w:rsidRPr="00CD7A4B">
        <w:rPr>
          <w:rFonts w:ascii="Times New Roman" w:hAnsi="Times New Roman" w:cs="Times New Roman"/>
          <w:b w:val="0"/>
          <w:color w:val="000000" w:themeColor="text1"/>
          <w:sz w:val="28"/>
          <w:szCs w:val="28"/>
          <w:lang w:val="vi-VN"/>
        </w:rPr>
        <w:t xml:space="preserve">Trách nhiệm của người đại diện </w:t>
      </w:r>
      <w:proofErr w:type="gramStart"/>
      <w:r w:rsidR="00CD7A4B" w:rsidRPr="00CD7A4B">
        <w:rPr>
          <w:rFonts w:ascii="Times New Roman" w:hAnsi="Times New Roman" w:cs="Times New Roman"/>
          <w:b w:val="0"/>
          <w:color w:val="000000" w:themeColor="text1"/>
          <w:sz w:val="28"/>
          <w:szCs w:val="28"/>
          <w:lang w:val="vi-VN"/>
        </w:rPr>
        <w:t>theo</w:t>
      </w:r>
      <w:proofErr w:type="gramEnd"/>
      <w:r w:rsidR="00CD7A4B" w:rsidRPr="00CD7A4B">
        <w:rPr>
          <w:rFonts w:ascii="Times New Roman" w:hAnsi="Times New Roman" w:cs="Times New Roman"/>
          <w:b w:val="0"/>
          <w:color w:val="000000" w:themeColor="text1"/>
          <w:sz w:val="28"/>
          <w:szCs w:val="28"/>
          <w:lang w:val="vi-VN"/>
        </w:rPr>
        <w:t xml:space="preserve"> ủy quyền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rPr>
        <w:t>a)</w:t>
      </w:r>
      <w:r w:rsidRPr="00CD7A4B">
        <w:rPr>
          <w:rFonts w:ascii="Times New Roman" w:hAnsi="Times New Roman" w:cs="Times New Roman"/>
          <w:b w:val="0"/>
          <w:color w:val="000000" w:themeColor="text1"/>
          <w:sz w:val="28"/>
          <w:szCs w:val="28"/>
          <w:lang w:val="vi-VN"/>
        </w:rPr>
        <w:t xml:space="preserve"> Nhân danh công ty thực hiện quyền và nghĩa vụ của </w:t>
      </w:r>
      <w:r w:rsidRPr="00CD7A4B">
        <w:rPr>
          <w:rFonts w:ascii="Times New Roman" w:hAnsi="Times New Roman" w:cs="Times New Roman"/>
          <w:b w:val="0"/>
          <w:color w:val="000000" w:themeColor="text1"/>
          <w:sz w:val="28"/>
          <w:szCs w:val="28"/>
        </w:rPr>
        <w:t>Công ty</w:t>
      </w:r>
      <w:r w:rsidRPr="00CD7A4B">
        <w:rPr>
          <w:rFonts w:ascii="Times New Roman" w:hAnsi="Times New Roman" w:cs="Times New Roman"/>
          <w:b w:val="0"/>
          <w:color w:val="000000" w:themeColor="text1"/>
          <w:sz w:val="28"/>
          <w:szCs w:val="28"/>
          <w:lang w:val="vi-VN"/>
        </w:rPr>
        <w:t xml:space="preserve"> </w:t>
      </w:r>
      <w:proofErr w:type="gramStart"/>
      <w:r w:rsidRPr="00CD7A4B">
        <w:rPr>
          <w:rFonts w:ascii="Times New Roman" w:hAnsi="Times New Roman" w:cs="Times New Roman"/>
          <w:b w:val="0"/>
          <w:color w:val="000000" w:themeColor="text1"/>
          <w:sz w:val="28"/>
          <w:szCs w:val="28"/>
          <w:lang w:val="vi-VN"/>
        </w:rPr>
        <w:t>theo</w:t>
      </w:r>
      <w:proofErr w:type="gramEnd"/>
      <w:r w:rsidRPr="00CD7A4B">
        <w:rPr>
          <w:rFonts w:ascii="Times New Roman" w:hAnsi="Times New Roman" w:cs="Times New Roman"/>
          <w:b w:val="0"/>
          <w:color w:val="000000" w:themeColor="text1"/>
          <w:sz w:val="28"/>
          <w:szCs w:val="28"/>
          <w:lang w:val="vi-VN"/>
        </w:rPr>
        <w:t xml:space="preserve"> quy định của Luật </w:t>
      </w:r>
      <w:r w:rsidRPr="00CD7A4B">
        <w:rPr>
          <w:rFonts w:ascii="Times New Roman" w:hAnsi="Times New Roman" w:cs="Times New Roman"/>
          <w:b w:val="0"/>
          <w:color w:val="000000" w:themeColor="text1"/>
          <w:sz w:val="28"/>
          <w:szCs w:val="28"/>
        </w:rPr>
        <w:t>Doanh nghiệp</w:t>
      </w:r>
      <w:r w:rsidRPr="00CD7A4B">
        <w:rPr>
          <w:rFonts w:ascii="Times New Roman" w:hAnsi="Times New Roman" w:cs="Times New Roman"/>
          <w:b w:val="0"/>
          <w:color w:val="000000" w:themeColor="text1"/>
          <w:sz w:val="28"/>
          <w:szCs w:val="28"/>
          <w:lang w:val="vi-VN"/>
        </w:rPr>
        <w:t xml:space="preserve">. </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rPr>
        <w:t>b)</w:t>
      </w:r>
      <w:r w:rsidRPr="00CD7A4B">
        <w:rPr>
          <w:rFonts w:ascii="Times New Roman" w:hAnsi="Times New Roman" w:cs="Times New Roman"/>
          <w:b w:val="0"/>
          <w:color w:val="000000" w:themeColor="text1"/>
          <w:sz w:val="28"/>
          <w:szCs w:val="28"/>
          <w:lang w:val="vi-VN"/>
        </w:rPr>
        <w:t xml:space="preserve"> </w:t>
      </w:r>
      <w:r w:rsidRPr="00CD7A4B">
        <w:rPr>
          <w:rFonts w:ascii="Times New Roman" w:hAnsi="Times New Roman" w:cs="Times New Roman"/>
          <w:b w:val="0"/>
          <w:color w:val="000000" w:themeColor="text1"/>
          <w:sz w:val="28"/>
          <w:szCs w:val="28"/>
        </w:rPr>
        <w:t>T</w:t>
      </w:r>
      <w:r w:rsidRPr="00CD7A4B">
        <w:rPr>
          <w:rFonts w:ascii="Times New Roman" w:hAnsi="Times New Roman" w:cs="Times New Roman"/>
          <w:b w:val="0"/>
          <w:color w:val="000000" w:themeColor="text1"/>
          <w:sz w:val="28"/>
          <w:szCs w:val="28"/>
          <w:lang w:val="vi-VN"/>
        </w:rPr>
        <w:t xml:space="preserve">hực hiện quyền và nghĩa vụ được ủy quyền một cách trung thực, cẩn trọng, tốt nhất, bảo vệ lợi ích hợp pháp của </w:t>
      </w:r>
      <w:r w:rsidRPr="00CD7A4B">
        <w:rPr>
          <w:rFonts w:ascii="Times New Roman" w:hAnsi="Times New Roman" w:cs="Times New Roman"/>
          <w:b w:val="0"/>
          <w:color w:val="000000" w:themeColor="text1"/>
          <w:sz w:val="28"/>
          <w:szCs w:val="28"/>
        </w:rPr>
        <w:t>công ty</w:t>
      </w:r>
      <w:r w:rsidRPr="00CD7A4B">
        <w:rPr>
          <w:rFonts w:ascii="Times New Roman" w:hAnsi="Times New Roman" w:cs="Times New Roman"/>
          <w:b w:val="0"/>
          <w:color w:val="000000" w:themeColor="text1"/>
          <w:sz w:val="28"/>
          <w:szCs w:val="28"/>
          <w:lang w:val="vi-VN"/>
        </w:rPr>
        <w:t xml:space="preserve"> cử đại diện.</w:t>
      </w:r>
    </w:p>
    <w:p w:rsidR="00CD7A4B" w:rsidRPr="00CD7A4B" w:rsidRDefault="00CD7A4B" w:rsidP="00CD7A4B">
      <w:pPr>
        <w:pStyle w:val="Signature"/>
        <w:spacing w:before="0" w:after="60"/>
        <w:ind w:left="0" w:right="0"/>
        <w:jc w:val="both"/>
        <w:rPr>
          <w:rFonts w:ascii="Times New Roman" w:hAnsi="Times New Roman" w:cs="Times New Roman"/>
          <w:b w:val="0"/>
          <w:color w:val="000000" w:themeColor="text1"/>
          <w:sz w:val="28"/>
          <w:szCs w:val="28"/>
        </w:rPr>
      </w:pPr>
      <w:r w:rsidRPr="00CD7A4B">
        <w:rPr>
          <w:rFonts w:ascii="Times New Roman" w:hAnsi="Times New Roman" w:cs="Times New Roman"/>
          <w:b w:val="0"/>
          <w:color w:val="000000" w:themeColor="text1"/>
          <w:sz w:val="28"/>
          <w:szCs w:val="28"/>
        </w:rPr>
        <w:t>c)</w:t>
      </w:r>
      <w:r w:rsidRPr="00CD7A4B">
        <w:rPr>
          <w:rFonts w:ascii="Times New Roman" w:hAnsi="Times New Roman" w:cs="Times New Roman"/>
          <w:b w:val="0"/>
          <w:color w:val="000000" w:themeColor="text1"/>
          <w:sz w:val="28"/>
          <w:szCs w:val="28"/>
          <w:lang w:val="vi-VN"/>
        </w:rPr>
        <w:t xml:space="preserve"> Người đại diện </w:t>
      </w:r>
      <w:proofErr w:type="gramStart"/>
      <w:r w:rsidRPr="00CD7A4B">
        <w:rPr>
          <w:rFonts w:ascii="Times New Roman" w:hAnsi="Times New Roman" w:cs="Times New Roman"/>
          <w:b w:val="0"/>
          <w:color w:val="000000" w:themeColor="text1"/>
          <w:sz w:val="28"/>
          <w:szCs w:val="28"/>
          <w:lang w:val="vi-VN"/>
        </w:rPr>
        <w:t>theo</w:t>
      </w:r>
      <w:proofErr w:type="gramEnd"/>
      <w:r w:rsidRPr="00CD7A4B">
        <w:rPr>
          <w:rFonts w:ascii="Times New Roman" w:hAnsi="Times New Roman" w:cs="Times New Roman"/>
          <w:b w:val="0"/>
          <w:color w:val="000000" w:themeColor="text1"/>
          <w:sz w:val="28"/>
          <w:szCs w:val="28"/>
          <w:lang w:val="vi-VN"/>
        </w:rPr>
        <w:t xml:space="preserve"> ủy quyền chịu trách nhiệm trước </w:t>
      </w:r>
      <w:r w:rsidRPr="00CD7A4B">
        <w:rPr>
          <w:rFonts w:ascii="Times New Roman" w:hAnsi="Times New Roman" w:cs="Times New Roman"/>
          <w:b w:val="0"/>
          <w:color w:val="000000" w:themeColor="text1"/>
          <w:sz w:val="28"/>
          <w:szCs w:val="28"/>
        </w:rPr>
        <w:t xml:space="preserve">công ty </w:t>
      </w:r>
      <w:r w:rsidRPr="00CD7A4B">
        <w:rPr>
          <w:rFonts w:ascii="Times New Roman" w:hAnsi="Times New Roman" w:cs="Times New Roman"/>
          <w:b w:val="0"/>
          <w:color w:val="000000" w:themeColor="text1"/>
          <w:sz w:val="28"/>
          <w:szCs w:val="28"/>
          <w:lang w:val="vi-VN"/>
        </w:rPr>
        <w:t xml:space="preserve">cử đại diện do vi phạm trách nhiệm quy định tại Điều này. </w:t>
      </w:r>
    </w:p>
    <w:p w:rsidR="00620450" w:rsidRDefault="00620450" w:rsidP="00620450">
      <w:pPr>
        <w:pStyle w:val="Signature"/>
        <w:spacing w:before="0" w:after="60" w:line="264" w:lineRule="auto"/>
        <w:ind w:left="0" w:right="0"/>
        <w:jc w:val="both"/>
        <w:rPr>
          <w:rFonts w:ascii="Times New Roman" w:hAnsi="Times New Roman" w:cs="Times New Roman"/>
          <w:color w:val="000000" w:themeColor="text1"/>
          <w:sz w:val="28"/>
          <w:szCs w:val="28"/>
        </w:rPr>
      </w:pPr>
      <w:r w:rsidRPr="0034219D">
        <w:rPr>
          <w:rFonts w:ascii="Times New Roman" w:hAnsi="Times New Roman" w:cs="Times New Roman" w:hint="eastAsia"/>
          <w:color w:val="000000" w:themeColor="text1"/>
          <w:sz w:val="28"/>
          <w:szCs w:val="28"/>
        </w:rPr>
        <w:t>Đ</w:t>
      </w:r>
      <w:r w:rsidRPr="0034219D">
        <w:rPr>
          <w:rFonts w:ascii="Times New Roman" w:hAnsi="Times New Roman" w:cs="Times New Roman"/>
          <w:color w:val="000000" w:themeColor="text1"/>
          <w:sz w:val="28"/>
          <w:szCs w:val="28"/>
        </w:rPr>
        <w:t xml:space="preserve">IỀU </w:t>
      </w:r>
      <w:r w:rsidR="00A90BD6">
        <w:rPr>
          <w:rFonts w:ascii="Times New Roman" w:hAnsi="Times New Roman" w:cs="Times New Roman"/>
          <w:color w:val="000000" w:themeColor="text1"/>
          <w:sz w:val="28"/>
          <w:szCs w:val="28"/>
        </w:rPr>
        <w:t>1</w:t>
      </w:r>
      <w:r w:rsidR="00C57A3D">
        <w:rPr>
          <w:rFonts w:ascii="Times New Roman" w:hAnsi="Times New Roman" w:cs="Times New Roman"/>
          <w:color w:val="000000" w:themeColor="text1"/>
          <w:sz w:val="28"/>
          <w:szCs w:val="28"/>
        </w:rPr>
        <w:t>8</w:t>
      </w:r>
      <w:r w:rsidRPr="003421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Đại hội đồng cổ đông</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1. Đại hội đồng cổ đông gồm tất cả cổ đông có quyền biểu quyết, là cơ quan quyết định cao nhất của công ty cổ phần.</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2. Đại hội đồng cổ đông có quyền và nghĩa vụ sau đây: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a) Thông qua định hướng phát triển của công ty;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b) Quyết định loại cổ phần và tổng số cổ phần của từng loại được quyền chào bán; quyết định mức cổ tức hằng năm của từng loại cổ phần;</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c) Bầu, miễn nhiệm, bãi nhiệm thành viên Hội đồng quản trị, Kiểm soát viên;</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d) Quyết định đầu tư hoặc bán số tài sản có giá trị từ 35% tổng giá trị tài sản trở lên được ghi trong báo cáo tài chính gần nhất của công ty, trừ trường hợp Điều lệ công ty quy định một tỷ lệ hoặc một giá trị khác;</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đ) Quyết định sửa đổi, bổ sung Điều lệ công ty;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e) Thông qua báo cáo tài chính hằng năm;</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g) Quyết định mua lại trên 10% tổng số cổ phần đã bán của mỗi loại;</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h) Xem xét, xử lý vi phạm của thành viên Hội đồng quản trị, Kiểm soát viên gây thiệt hại cho công ty và cổ đông công ty;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i) Quyết định tổ chức lại, giải thể công ty;</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k) Quyết định ngân sách hoặc tổng mức thù lao, thưởng và lợi ích khác cho Hội đồng quản trị, Ban kiểm soát;</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lastRenderedPageBreak/>
        <w:t>l) Phê duyệt quy chế quản trị nội bộ; quy chế hoạt động Hội đồng quản trị, Ban kiểm soát;</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m) Phê duyệt danh sách công ty kiểm toán độc lập; quyết định công ty kiểm toán độc lập thực hiện kiểm tra hoạt động của công ty, bãi miễn kiểm toán viên độc lập khi xét thấy cần thiết;</w:t>
      </w:r>
    </w:p>
    <w:p w:rsidR="006B7430" w:rsidRPr="006B7430" w:rsidRDefault="006B7430" w:rsidP="006B7430">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B7430">
        <w:rPr>
          <w:rFonts w:ascii="Times New Roman" w:hAnsi="Times New Roman" w:cs="Times New Roman"/>
          <w:b w:val="0"/>
          <w:color w:val="000000" w:themeColor="text1"/>
          <w:sz w:val="28"/>
          <w:szCs w:val="28"/>
          <w:lang w:val="vi-VN"/>
        </w:rPr>
        <w:t xml:space="preserve">n) Quyền và nghĩa vụ khác theo quy định của Luật </w:t>
      </w:r>
      <w:r w:rsidR="00911CF1">
        <w:rPr>
          <w:rFonts w:ascii="Times New Roman" w:hAnsi="Times New Roman" w:cs="Times New Roman"/>
          <w:b w:val="0"/>
          <w:color w:val="000000" w:themeColor="text1"/>
          <w:sz w:val="28"/>
          <w:szCs w:val="28"/>
        </w:rPr>
        <w:t>Doanh nghiệp và quy định của pháp luật khác có liên quan</w:t>
      </w:r>
      <w:r w:rsidR="00AE4A2F">
        <w:rPr>
          <w:rFonts w:ascii="Times New Roman" w:hAnsi="Times New Roman" w:cs="Times New Roman"/>
          <w:b w:val="0"/>
          <w:color w:val="000000" w:themeColor="text1"/>
          <w:sz w:val="28"/>
          <w:szCs w:val="28"/>
        </w:rPr>
        <w:t>.</w:t>
      </w:r>
      <w:r w:rsidRPr="006B7430">
        <w:rPr>
          <w:rFonts w:ascii="Times New Roman" w:hAnsi="Times New Roman" w:cs="Times New Roman"/>
          <w:b w:val="0"/>
          <w:color w:val="000000" w:themeColor="text1"/>
          <w:sz w:val="28"/>
          <w:szCs w:val="28"/>
          <w:lang w:val="vi-VN"/>
        </w:rPr>
        <w:t>.</w:t>
      </w:r>
    </w:p>
    <w:p w:rsidR="006B7430" w:rsidRDefault="00EE41EF"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w:t>
      </w:r>
      <w:r w:rsidR="00386F38">
        <w:rPr>
          <w:rFonts w:ascii="Times New Roman" w:hAnsi="Times New Roman" w:cs="Times New Roman"/>
          <w:b w:val="0"/>
          <w:color w:val="000000" w:themeColor="text1"/>
          <w:sz w:val="28"/>
          <w:szCs w:val="28"/>
        </w:rPr>
        <w:t>Cuộc họp</w:t>
      </w:r>
      <w:r w:rsidR="0006722D">
        <w:rPr>
          <w:rFonts w:ascii="Times New Roman" w:hAnsi="Times New Roman" w:cs="Times New Roman"/>
          <w:b w:val="0"/>
          <w:color w:val="000000" w:themeColor="text1"/>
          <w:sz w:val="28"/>
          <w:szCs w:val="28"/>
        </w:rPr>
        <w:t xml:space="preserve"> Đại hội đồng cổ đông:</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884DF5" w:rsidRPr="00366C9A">
        <w:rPr>
          <w:rFonts w:ascii="Times New Roman" w:hAnsi="Times New Roman" w:cs="Times New Roman"/>
          <w:b w:val="0"/>
          <w:color w:val="000000" w:themeColor="text1"/>
          <w:sz w:val="28"/>
          <w:szCs w:val="28"/>
          <w:lang w:val="vi-VN"/>
        </w:rPr>
        <w:t xml:space="preserve"> Đại hội đồng cổ đông họp thường niên mỗi năm một lần. Ngoài cuộc họp thường niên, Đại hội đồng cổ đông có thể họp bất thường. Địa điểm họp Đại hội đồng cổ đông được xác định là nơi chủ tọa tham dự họp và phải ở trên lãnh thổ Việt Nam.</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884DF5" w:rsidRPr="00366C9A">
        <w:rPr>
          <w:rFonts w:ascii="Times New Roman" w:hAnsi="Times New Roman" w:cs="Times New Roman"/>
          <w:b w:val="0"/>
          <w:color w:val="000000" w:themeColor="text1"/>
          <w:sz w:val="28"/>
          <w:szCs w:val="28"/>
          <w:lang w:val="vi-VN"/>
        </w:rPr>
        <w:t xml:space="preserve"> Đại hội đồng cổ đông phải họp thường niên trong thời hạn 04 tháng kể từ ngày kết thúc năm tài chính. Hội đồng quản trị quyết định gia hạn họp Đại hội đồng cổ đông thường niên trong trường hợp cần thiết, nhưng không quá 06 tháng kể từ ngày kết thúc năm tài chính.</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884DF5" w:rsidRPr="00366C9A">
        <w:rPr>
          <w:rFonts w:ascii="Times New Roman" w:hAnsi="Times New Roman" w:cs="Times New Roman"/>
          <w:b w:val="0"/>
          <w:color w:val="000000" w:themeColor="text1"/>
          <w:sz w:val="28"/>
          <w:szCs w:val="28"/>
          <w:lang w:val="vi-VN"/>
        </w:rPr>
        <w:t xml:space="preserve"> Đại hội đồng cổ đông thường niên thảo luận và thông qua các vấn đề sau đây:</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Kế hoạch kinh doanh hằng năm của công ty;</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Báo cáo tài chính hằng năm;</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Báo cáo của Hội đồng quản trị về quản trị và kết quả hoạt động của Hội đồng quản trị và từng thành viên Hội đồng quản trị;</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Báo cáo của Ban kiểm soát về kết quả kinh doanh của công ty, kết quả hoạt động của Hội đồng quản trị, Giám </w:t>
      </w:r>
      <w:proofErr w:type="gramStart"/>
      <w:r w:rsidR="00884DF5" w:rsidRPr="00366C9A">
        <w:rPr>
          <w:rFonts w:ascii="Times New Roman" w:hAnsi="Times New Roman" w:cs="Times New Roman"/>
          <w:b w:val="0"/>
          <w:color w:val="000000" w:themeColor="text1"/>
          <w:sz w:val="28"/>
          <w:szCs w:val="28"/>
          <w:lang w:val="vi-VN"/>
        </w:rPr>
        <w:t>đốc ;</w:t>
      </w:r>
      <w:proofErr w:type="gramEnd"/>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Báo cáo tự đánh giá kết quả hoạt động của Ban kiểm soát và Kiểm soát viên;</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Mức cổ tức đối với mỗi cổ phần của từng loại;</w:t>
      </w:r>
    </w:p>
    <w:p w:rsidR="00884DF5" w:rsidRPr="00366C9A" w:rsidRDefault="001C01D1" w:rsidP="00366C9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884DF5" w:rsidRPr="00366C9A">
        <w:rPr>
          <w:rFonts w:ascii="Times New Roman" w:hAnsi="Times New Roman" w:cs="Times New Roman"/>
          <w:b w:val="0"/>
          <w:color w:val="000000" w:themeColor="text1"/>
          <w:sz w:val="28"/>
          <w:szCs w:val="28"/>
          <w:lang w:val="vi-VN"/>
        </w:rPr>
        <w:t xml:space="preserve"> Vấn đề khác thuộc thẩm quyền.</w:t>
      </w:r>
    </w:p>
    <w:p w:rsidR="0006722D" w:rsidRDefault="003A3B43" w:rsidP="00620450">
      <w:pPr>
        <w:pStyle w:val="Signature"/>
        <w:spacing w:before="0" w:after="60" w:line="264" w:lineRule="auto"/>
        <w:ind w:left="0" w:right="0"/>
        <w:jc w:val="both"/>
        <w:rPr>
          <w:rFonts w:ascii="Times New Roman" w:hAnsi="Times New Roman" w:cs="Times New Roman"/>
          <w:b w:val="0"/>
          <w:color w:val="000000"/>
          <w:sz w:val="28"/>
          <w:szCs w:val="28"/>
        </w:rPr>
      </w:pPr>
      <w:r>
        <w:rPr>
          <w:rFonts w:ascii="Times New Roman" w:hAnsi="Times New Roman" w:cs="Times New Roman"/>
          <w:b w:val="0"/>
          <w:color w:val="000000" w:themeColor="text1"/>
          <w:sz w:val="28"/>
          <w:szCs w:val="28"/>
        </w:rPr>
        <w:t>d)</w:t>
      </w:r>
      <w:r w:rsidR="00CC4D87">
        <w:rPr>
          <w:rFonts w:ascii="Times New Roman" w:hAnsi="Times New Roman" w:cs="Times New Roman"/>
          <w:b w:val="0"/>
          <w:color w:val="000000" w:themeColor="text1"/>
          <w:sz w:val="28"/>
          <w:szCs w:val="28"/>
        </w:rPr>
        <w:t xml:space="preserve"> </w:t>
      </w:r>
      <w:r w:rsidR="00793FFD">
        <w:rPr>
          <w:rFonts w:ascii="Times New Roman" w:hAnsi="Times New Roman" w:cs="Times New Roman"/>
          <w:b w:val="0"/>
          <w:color w:val="000000" w:themeColor="text1"/>
          <w:sz w:val="28"/>
          <w:szCs w:val="28"/>
        </w:rPr>
        <w:t>Việc</w:t>
      </w:r>
      <w:r w:rsidR="00CC4D87">
        <w:rPr>
          <w:rFonts w:ascii="Times New Roman" w:hAnsi="Times New Roman" w:cs="Times New Roman"/>
          <w:b w:val="0"/>
          <w:color w:val="000000" w:themeColor="text1"/>
          <w:sz w:val="28"/>
          <w:szCs w:val="28"/>
        </w:rPr>
        <w:t xml:space="preserve"> </w:t>
      </w:r>
      <w:r w:rsidR="003C655E">
        <w:rPr>
          <w:rFonts w:ascii="Times New Roman" w:hAnsi="Times New Roman" w:cs="Times New Roman"/>
          <w:b w:val="0"/>
          <w:color w:val="000000" w:themeColor="text1"/>
          <w:sz w:val="28"/>
          <w:szCs w:val="28"/>
        </w:rPr>
        <w:t>tiến hành</w:t>
      </w:r>
      <w:r w:rsidR="00CC4D87">
        <w:rPr>
          <w:rFonts w:ascii="Times New Roman" w:hAnsi="Times New Roman" w:cs="Times New Roman"/>
          <w:b w:val="0"/>
          <w:color w:val="000000" w:themeColor="text1"/>
          <w:sz w:val="28"/>
          <w:szCs w:val="28"/>
        </w:rPr>
        <w:t xml:space="preserve"> họp Đại hội đồng cổ đông</w:t>
      </w:r>
      <w:r w:rsidR="00793FFD">
        <w:rPr>
          <w:rFonts w:ascii="Times New Roman" w:hAnsi="Times New Roman" w:cs="Times New Roman"/>
          <w:b w:val="0"/>
          <w:color w:val="000000" w:themeColor="text1"/>
          <w:sz w:val="28"/>
          <w:szCs w:val="28"/>
        </w:rPr>
        <w:t xml:space="preserve"> được thực hiện </w:t>
      </w:r>
      <w:proofErr w:type="gramStart"/>
      <w:r w:rsidR="00793FFD">
        <w:rPr>
          <w:rFonts w:ascii="Times New Roman" w:hAnsi="Times New Roman" w:cs="Times New Roman"/>
          <w:b w:val="0"/>
          <w:color w:val="000000" w:themeColor="text1"/>
          <w:sz w:val="28"/>
          <w:szCs w:val="28"/>
        </w:rPr>
        <w:t>theo</w:t>
      </w:r>
      <w:proofErr w:type="gramEnd"/>
      <w:r w:rsidR="00793FFD">
        <w:rPr>
          <w:rFonts w:ascii="Times New Roman" w:hAnsi="Times New Roman" w:cs="Times New Roman"/>
          <w:b w:val="0"/>
          <w:color w:val="000000" w:themeColor="text1"/>
          <w:sz w:val="28"/>
          <w:szCs w:val="28"/>
        </w:rPr>
        <w:t xml:space="preserve"> </w:t>
      </w:r>
      <w:r w:rsidR="00D467CC">
        <w:rPr>
          <w:rFonts w:ascii="Times New Roman" w:hAnsi="Times New Roman" w:cs="Times New Roman"/>
          <w:b w:val="0"/>
          <w:color w:val="000000"/>
          <w:sz w:val="28"/>
          <w:szCs w:val="28"/>
        </w:rPr>
        <w:t>quy định tại Điều 140</w:t>
      </w:r>
      <w:r w:rsidR="003C655E">
        <w:rPr>
          <w:rFonts w:ascii="Times New Roman" w:hAnsi="Times New Roman" w:cs="Times New Roman"/>
          <w:b w:val="0"/>
          <w:color w:val="000000"/>
          <w:sz w:val="28"/>
          <w:szCs w:val="28"/>
        </w:rPr>
        <w:t>, 141, 142, 143, 144, 145, 146</w:t>
      </w:r>
      <w:r w:rsidR="00D467CC">
        <w:rPr>
          <w:rFonts w:ascii="Times New Roman" w:hAnsi="Times New Roman" w:cs="Times New Roman"/>
          <w:b w:val="0"/>
          <w:color w:val="000000"/>
          <w:sz w:val="28"/>
          <w:szCs w:val="28"/>
        </w:rPr>
        <w:t xml:space="preserve"> Luật Doanh nghiệ</w:t>
      </w:r>
      <w:r w:rsidR="000A4BC1">
        <w:rPr>
          <w:rFonts w:ascii="Times New Roman" w:hAnsi="Times New Roman" w:cs="Times New Roman"/>
          <w:b w:val="0"/>
          <w:color w:val="000000"/>
          <w:sz w:val="28"/>
          <w:szCs w:val="28"/>
        </w:rPr>
        <w:t>p.</w:t>
      </w:r>
    </w:p>
    <w:p w:rsidR="003C34E1" w:rsidRPr="0027674C" w:rsidRDefault="003C34E1"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sz w:val="28"/>
          <w:szCs w:val="28"/>
        </w:rPr>
        <w:t xml:space="preserve">4. </w:t>
      </w:r>
      <w:r w:rsidR="0027674C" w:rsidRPr="0027674C">
        <w:rPr>
          <w:rFonts w:ascii="Times New Roman" w:hAnsi="Times New Roman" w:cs="Times New Roman"/>
          <w:b w:val="0"/>
          <w:color w:val="000000"/>
          <w:sz w:val="28"/>
          <w:szCs w:val="28"/>
          <w:lang w:val="vi-VN"/>
        </w:rPr>
        <w:t>Cuộc họp Đại hội đồng cổ đông phải được ghi biên bản và có thể ghi âm hoặc ghi và lưu giữ dưới hình thức điện tử khác.</w:t>
      </w:r>
      <w:r w:rsidR="0027674C">
        <w:rPr>
          <w:rFonts w:ascii="Times New Roman" w:hAnsi="Times New Roman" w:cs="Times New Roman"/>
          <w:b w:val="0"/>
          <w:color w:val="000000"/>
          <w:sz w:val="28"/>
          <w:szCs w:val="28"/>
        </w:rPr>
        <w:t xml:space="preserve"> Việc lập biên bản họp hội Đại hội đồng cổ đông thực hiện </w:t>
      </w:r>
      <w:proofErr w:type="gramStart"/>
      <w:r w:rsidR="0027674C">
        <w:rPr>
          <w:rFonts w:ascii="Times New Roman" w:hAnsi="Times New Roman" w:cs="Times New Roman"/>
          <w:b w:val="0"/>
          <w:color w:val="000000"/>
          <w:sz w:val="28"/>
          <w:szCs w:val="28"/>
        </w:rPr>
        <w:t>theo</w:t>
      </w:r>
      <w:proofErr w:type="gramEnd"/>
      <w:r w:rsidR="0027674C">
        <w:rPr>
          <w:rFonts w:ascii="Times New Roman" w:hAnsi="Times New Roman" w:cs="Times New Roman"/>
          <w:b w:val="0"/>
          <w:color w:val="000000"/>
          <w:sz w:val="28"/>
          <w:szCs w:val="28"/>
        </w:rPr>
        <w:t xml:space="preserve"> Điều 150 Luật Doanh nghiệp.</w:t>
      </w:r>
    </w:p>
    <w:p w:rsidR="00E9442F" w:rsidRPr="009157A7" w:rsidRDefault="009157A7" w:rsidP="00E9442F">
      <w:pPr>
        <w:pStyle w:val="Signature"/>
        <w:spacing w:before="0" w:after="60" w:line="264" w:lineRule="auto"/>
        <w:ind w:left="0" w:right="0"/>
        <w:jc w:val="both"/>
        <w:rPr>
          <w:rFonts w:ascii="Times New Roman" w:hAnsi="Times New Roman" w:cs="Times New Roman"/>
          <w:b w:val="0"/>
          <w:color w:val="000000" w:themeColor="text1"/>
          <w:sz w:val="28"/>
          <w:szCs w:val="28"/>
        </w:rPr>
      </w:pPr>
      <w:r w:rsidRPr="009157A7">
        <w:rPr>
          <w:rFonts w:ascii="Times New Roman" w:hAnsi="Times New Roman" w:cs="Times New Roman"/>
          <w:b w:val="0"/>
          <w:color w:val="000000" w:themeColor="text1"/>
          <w:sz w:val="28"/>
          <w:szCs w:val="28"/>
        </w:rPr>
        <w:t>5.</w:t>
      </w:r>
      <w:r w:rsidR="00E9442F" w:rsidRPr="009157A7">
        <w:rPr>
          <w:rFonts w:ascii="Times New Roman" w:hAnsi="Times New Roman" w:cs="Times New Roman"/>
          <w:b w:val="0"/>
          <w:color w:val="000000" w:themeColor="text1"/>
          <w:sz w:val="28"/>
          <w:szCs w:val="28"/>
        </w:rPr>
        <w:t xml:space="preserve"> Thông qua nghị quyết của Đại hội đồng cổ đông</w:t>
      </w:r>
    </w:p>
    <w:p w:rsidR="004A2F5C" w:rsidRPr="004A2F5C" w:rsidRDefault="009157A7"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4A2F5C" w:rsidRPr="004A2F5C">
        <w:rPr>
          <w:rFonts w:ascii="Times New Roman" w:hAnsi="Times New Roman" w:cs="Times New Roman"/>
          <w:b w:val="0"/>
          <w:color w:val="000000" w:themeColor="text1"/>
          <w:sz w:val="28"/>
          <w:szCs w:val="28"/>
          <w:lang w:val="vi-VN"/>
        </w:rPr>
        <w:t>1. Đại hội đồng cổ đông thông qua nghị quyết thuộc thẩm quyền bằng hình thức biểu quyết tại cuộc họp hoặc lấy ý kiến bằng văn bản.</w:t>
      </w:r>
    </w:p>
    <w:p w:rsidR="004A2F5C" w:rsidRPr="004A2F5C" w:rsidRDefault="009157A7"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4A2F5C" w:rsidRPr="004A2F5C">
        <w:rPr>
          <w:rFonts w:ascii="Times New Roman" w:hAnsi="Times New Roman" w:cs="Times New Roman"/>
          <w:b w:val="0"/>
          <w:color w:val="000000" w:themeColor="text1"/>
          <w:sz w:val="28"/>
          <w:szCs w:val="28"/>
          <w:lang w:val="vi-VN"/>
        </w:rPr>
        <w:t xml:space="preserve">2. </w:t>
      </w:r>
      <w:r w:rsidR="00287380">
        <w:rPr>
          <w:rFonts w:ascii="Times New Roman" w:hAnsi="Times New Roman" w:cs="Times New Roman"/>
          <w:b w:val="0"/>
          <w:color w:val="000000" w:themeColor="text1"/>
          <w:sz w:val="28"/>
          <w:szCs w:val="28"/>
        </w:rPr>
        <w:t>N</w:t>
      </w:r>
      <w:r w:rsidR="004A2F5C" w:rsidRPr="004A2F5C">
        <w:rPr>
          <w:rFonts w:ascii="Times New Roman" w:hAnsi="Times New Roman" w:cs="Times New Roman"/>
          <w:b w:val="0"/>
          <w:color w:val="000000" w:themeColor="text1"/>
          <w:sz w:val="28"/>
          <w:szCs w:val="28"/>
          <w:lang w:val="vi-VN"/>
        </w:rPr>
        <w:t>ghị quyết Đại hội đồng cổ đông về các vấn đề sau đây phải được thông qua bằng hình thức biểu quyết tại cuộc họp Đại hội đồng cổ đông:</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a) Sửa đổi, bổ sung nội dung của Điều lệ công ty;</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b) Định hướng phát triển công ty;</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c) Loại cổ phần và tổng số cổ phần của từng loại;</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d) Bầu, miễn nhiệm, bãi nhiệm thành viên Hội đồng quản trị và Ban kiểm soát;</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lastRenderedPageBreak/>
        <w:t>đ) Quyết định đầu tư hoặc bán số tài sản có giá trị từ 35% tổng giá trị tài sản trở lên được ghi trong báo cáo tài chính gần nhất của công ty, trừ trường hợp Điều lệ công ty quy định tỷ lệ hoặc giá trị khác;</w:t>
      </w:r>
    </w:p>
    <w:p w:rsidR="004A2F5C" w:rsidRP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e) Thông qua báo cáo tài chính hằng năm;</w:t>
      </w:r>
    </w:p>
    <w:p w:rsidR="004A2F5C" w:rsidRDefault="004A2F5C"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4A2F5C">
        <w:rPr>
          <w:rFonts w:ascii="Times New Roman" w:hAnsi="Times New Roman" w:cs="Times New Roman"/>
          <w:b w:val="0"/>
          <w:color w:val="000000" w:themeColor="text1"/>
          <w:sz w:val="28"/>
          <w:szCs w:val="28"/>
          <w:lang w:val="vi-VN"/>
        </w:rPr>
        <w:t>g) Tổ chức lại, giải thể công ty.</w:t>
      </w:r>
    </w:p>
    <w:p w:rsidR="006770AE" w:rsidRPr="006770AE" w:rsidRDefault="009157A7"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287380" w:rsidRPr="006770AE">
        <w:rPr>
          <w:rFonts w:ascii="Times New Roman" w:hAnsi="Times New Roman" w:cs="Times New Roman"/>
          <w:b w:val="0"/>
          <w:color w:val="000000" w:themeColor="text1"/>
          <w:sz w:val="28"/>
          <w:szCs w:val="28"/>
        </w:rPr>
        <w:t>3.</w:t>
      </w:r>
      <w:r w:rsidR="006770AE" w:rsidRPr="006770AE">
        <w:rPr>
          <w:rFonts w:ascii="Times New Roman" w:hAnsi="Times New Roman" w:cs="Times New Roman"/>
          <w:b w:val="0"/>
          <w:color w:val="000000" w:themeColor="text1"/>
          <w:sz w:val="28"/>
          <w:szCs w:val="28"/>
        </w:rPr>
        <w:t xml:space="preserve"> </w:t>
      </w:r>
      <w:r w:rsidR="006770AE" w:rsidRPr="006770AE">
        <w:rPr>
          <w:rFonts w:ascii="Times New Roman" w:hAnsi="Times New Roman" w:cs="Times New Roman"/>
          <w:b w:val="0"/>
          <w:color w:val="000000" w:themeColor="text1"/>
          <w:sz w:val="28"/>
          <w:szCs w:val="28"/>
          <w:lang w:val="vi-VN"/>
        </w:rPr>
        <w:t xml:space="preserve">Nghị quyết về nội dung sau đây được thông qua nếu được số cổ đông đại diện từ 65% tổng số phiếu biểu quyết trở lên của tất cả cổ đông dự họp tán thành, trừ trường hợp quy định tại các khoản </w:t>
      </w:r>
      <w:r w:rsidR="0079728F">
        <w:rPr>
          <w:rFonts w:ascii="Times New Roman" w:hAnsi="Times New Roman" w:cs="Times New Roman"/>
          <w:b w:val="0"/>
          <w:color w:val="000000" w:themeColor="text1"/>
          <w:sz w:val="28"/>
          <w:szCs w:val="28"/>
        </w:rPr>
        <w:t>5.</w:t>
      </w:r>
      <w:r w:rsidR="003D3916">
        <w:rPr>
          <w:rFonts w:ascii="Times New Roman" w:hAnsi="Times New Roman" w:cs="Times New Roman"/>
          <w:b w:val="0"/>
          <w:color w:val="000000" w:themeColor="text1"/>
          <w:sz w:val="28"/>
          <w:szCs w:val="28"/>
        </w:rPr>
        <w:t>5</w:t>
      </w:r>
      <w:r w:rsidR="006770AE" w:rsidRPr="006770AE">
        <w:rPr>
          <w:rFonts w:ascii="Times New Roman" w:hAnsi="Times New Roman" w:cs="Times New Roman"/>
          <w:b w:val="0"/>
          <w:color w:val="000000" w:themeColor="text1"/>
          <w:sz w:val="28"/>
          <w:szCs w:val="28"/>
          <w:lang w:val="vi-VN"/>
        </w:rPr>
        <w:t xml:space="preserve">, </w:t>
      </w:r>
      <w:r w:rsidR="0079728F">
        <w:rPr>
          <w:rFonts w:ascii="Times New Roman" w:hAnsi="Times New Roman" w:cs="Times New Roman"/>
          <w:b w:val="0"/>
          <w:color w:val="000000" w:themeColor="text1"/>
          <w:sz w:val="28"/>
          <w:szCs w:val="28"/>
        </w:rPr>
        <w:t>5.</w:t>
      </w:r>
      <w:r w:rsidR="003D3916">
        <w:rPr>
          <w:rFonts w:ascii="Times New Roman" w:hAnsi="Times New Roman" w:cs="Times New Roman"/>
          <w:b w:val="0"/>
          <w:color w:val="000000" w:themeColor="text1"/>
          <w:sz w:val="28"/>
          <w:szCs w:val="28"/>
        </w:rPr>
        <w:t>6</w:t>
      </w:r>
      <w:r w:rsidR="006770AE" w:rsidRPr="006770AE">
        <w:rPr>
          <w:rFonts w:ascii="Times New Roman" w:hAnsi="Times New Roman" w:cs="Times New Roman"/>
          <w:b w:val="0"/>
          <w:color w:val="000000" w:themeColor="text1"/>
          <w:sz w:val="28"/>
          <w:szCs w:val="28"/>
          <w:lang w:val="vi-VN"/>
        </w:rPr>
        <w:t xml:space="preserve"> và </w:t>
      </w:r>
      <w:r w:rsidR="0079728F">
        <w:rPr>
          <w:rFonts w:ascii="Times New Roman" w:hAnsi="Times New Roman" w:cs="Times New Roman"/>
          <w:b w:val="0"/>
          <w:color w:val="000000" w:themeColor="text1"/>
          <w:sz w:val="28"/>
          <w:szCs w:val="28"/>
        </w:rPr>
        <w:t>5.</w:t>
      </w:r>
      <w:r w:rsidR="003D3916">
        <w:rPr>
          <w:rFonts w:ascii="Times New Roman" w:hAnsi="Times New Roman" w:cs="Times New Roman"/>
          <w:b w:val="0"/>
          <w:color w:val="000000" w:themeColor="text1"/>
          <w:sz w:val="28"/>
          <w:szCs w:val="28"/>
        </w:rPr>
        <w:t>8</w:t>
      </w:r>
      <w:r w:rsidR="006770AE" w:rsidRPr="006770AE">
        <w:rPr>
          <w:rFonts w:ascii="Times New Roman" w:hAnsi="Times New Roman" w:cs="Times New Roman"/>
          <w:b w:val="0"/>
          <w:color w:val="000000" w:themeColor="text1"/>
          <w:sz w:val="28"/>
          <w:szCs w:val="28"/>
          <w:lang w:val="vi-VN"/>
        </w:rPr>
        <w:t xml:space="preserve"> Điều này</w:t>
      </w:r>
      <w:r w:rsidR="006770AE">
        <w:rPr>
          <w:rFonts w:ascii="Times New Roman" w:hAnsi="Times New Roman" w:cs="Times New Roman"/>
          <w:b w:val="0"/>
          <w:color w:val="000000" w:themeColor="text1"/>
          <w:sz w:val="28"/>
          <w:szCs w:val="28"/>
        </w:rPr>
        <w:t>:</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a) Loại cổ phần và tổng số cổ phần của từng loại;.</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b) Thay đổi ngành, nghề và lĩnh vực kinh doanh;</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c) Thay đổi cơ cấu tổ chức quản lý công ty;</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d) 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6770AE" w:rsidRPr="006770AE" w:rsidRDefault="006770AE" w:rsidP="006770AE">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sidRPr="006770AE">
        <w:rPr>
          <w:rFonts w:ascii="Times New Roman" w:hAnsi="Times New Roman" w:cs="Times New Roman"/>
          <w:b w:val="0"/>
          <w:color w:val="000000" w:themeColor="text1"/>
          <w:sz w:val="28"/>
          <w:szCs w:val="28"/>
          <w:lang w:val="vi-VN"/>
        </w:rPr>
        <w:t>đ) Tổ chức lại, giải thể công ty;</w:t>
      </w:r>
    </w:p>
    <w:p w:rsidR="00287380" w:rsidRDefault="009157A7"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744B74">
        <w:rPr>
          <w:rFonts w:ascii="Times New Roman" w:hAnsi="Times New Roman" w:cs="Times New Roman"/>
          <w:b w:val="0"/>
          <w:color w:val="000000" w:themeColor="text1"/>
          <w:sz w:val="28"/>
          <w:szCs w:val="28"/>
        </w:rPr>
        <w:t xml:space="preserve">4. </w:t>
      </w:r>
      <w:r w:rsidR="00744B74" w:rsidRPr="00744B74">
        <w:rPr>
          <w:rFonts w:ascii="Times New Roman" w:hAnsi="Times New Roman" w:cs="Times New Roman"/>
          <w:b w:val="0"/>
          <w:color w:val="000000" w:themeColor="text1"/>
          <w:sz w:val="28"/>
          <w:szCs w:val="28"/>
          <w:lang w:val="vi-VN"/>
        </w:rPr>
        <w:t xml:space="preserve">Các nghị quyết được thông qua khi được số cổ đông sở hữu trên 50% tổng số phiếu biểu quyết của tất cả cổ đông dự họp tán thành, trừ trường hợp quy định tại các khoản </w:t>
      </w:r>
      <w:r>
        <w:rPr>
          <w:rFonts w:ascii="Times New Roman" w:hAnsi="Times New Roman" w:cs="Times New Roman"/>
          <w:b w:val="0"/>
          <w:color w:val="000000" w:themeColor="text1"/>
          <w:sz w:val="28"/>
          <w:szCs w:val="28"/>
        </w:rPr>
        <w:t>5.</w:t>
      </w:r>
      <w:r w:rsidR="009C62DB">
        <w:rPr>
          <w:rFonts w:ascii="Times New Roman" w:hAnsi="Times New Roman" w:cs="Times New Roman"/>
          <w:b w:val="0"/>
          <w:color w:val="000000" w:themeColor="text1"/>
          <w:sz w:val="28"/>
          <w:szCs w:val="28"/>
        </w:rPr>
        <w:t>3</w:t>
      </w:r>
      <w:r w:rsidR="00744B74" w:rsidRPr="00744B74">
        <w:rPr>
          <w:rFonts w:ascii="Times New Roman" w:hAnsi="Times New Roman" w:cs="Times New Roman"/>
          <w:b w:val="0"/>
          <w:color w:val="000000" w:themeColor="text1"/>
          <w:sz w:val="28"/>
          <w:szCs w:val="28"/>
          <w:lang w:val="vi-VN"/>
        </w:rPr>
        <w:t xml:space="preserve">, </w:t>
      </w:r>
      <w:r>
        <w:rPr>
          <w:rFonts w:ascii="Times New Roman" w:hAnsi="Times New Roman" w:cs="Times New Roman"/>
          <w:b w:val="0"/>
          <w:color w:val="000000" w:themeColor="text1"/>
          <w:sz w:val="28"/>
          <w:szCs w:val="28"/>
        </w:rPr>
        <w:t>5.</w:t>
      </w:r>
      <w:r w:rsidR="009C62DB">
        <w:rPr>
          <w:rFonts w:ascii="Times New Roman" w:hAnsi="Times New Roman" w:cs="Times New Roman"/>
          <w:b w:val="0"/>
          <w:color w:val="000000" w:themeColor="text1"/>
          <w:sz w:val="28"/>
          <w:szCs w:val="28"/>
        </w:rPr>
        <w:t>5</w:t>
      </w:r>
      <w:r w:rsidR="00744B74" w:rsidRPr="00744B74">
        <w:rPr>
          <w:rFonts w:ascii="Times New Roman" w:hAnsi="Times New Roman" w:cs="Times New Roman"/>
          <w:b w:val="0"/>
          <w:color w:val="000000" w:themeColor="text1"/>
          <w:sz w:val="28"/>
          <w:szCs w:val="28"/>
          <w:lang w:val="vi-VN"/>
        </w:rPr>
        <w:t xml:space="preserve"> , </w:t>
      </w:r>
      <w:r>
        <w:rPr>
          <w:rFonts w:ascii="Times New Roman" w:hAnsi="Times New Roman" w:cs="Times New Roman"/>
          <w:b w:val="0"/>
          <w:color w:val="000000" w:themeColor="text1"/>
          <w:sz w:val="28"/>
          <w:szCs w:val="28"/>
        </w:rPr>
        <w:t>5.</w:t>
      </w:r>
      <w:r w:rsidR="00467231">
        <w:rPr>
          <w:rFonts w:ascii="Times New Roman" w:hAnsi="Times New Roman" w:cs="Times New Roman"/>
          <w:b w:val="0"/>
          <w:color w:val="000000" w:themeColor="text1"/>
          <w:sz w:val="28"/>
          <w:szCs w:val="28"/>
        </w:rPr>
        <w:t>6</w:t>
      </w:r>
      <w:r w:rsidR="00744B74" w:rsidRPr="00744B74">
        <w:rPr>
          <w:rFonts w:ascii="Times New Roman" w:hAnsi="Times New Roman" w:cs="Times New Roman"/>
          <w:b w:val="0"/>
          <w:color w:val="000000" w:themeColor="text1"/>
          <w:sz w:val="28"/>
          <w:szCs w:val="28"/>
          <w:lang w:val="vi-VN"/>
        </w:rPr>
        <w:t xml:space="preserve"> và </w:t>
      </w:r>
      <w:r>
        <w:rPr>
          <w:rFonts w:ascii="Times New Roman" w:hAnsi="Times New Roman" w:cs="Times New Roman"/>
          <w:b w:val="0"/>
          <w:color w:val="000000" w:themeColor="text1"/>
          <w:sz w:val="28"/>
          <w:szCs w:val="28"/>
        </w:rPr>
        <w:t>5.</w:t>
      </w:r>
      <w:r w:rsidR="00467231">
        <w:rPr>
          <w:rFonts w:ascii="Times New Roman" w:hAnsi="Times New Roman" w:cs="Times New Roman"/>
          <w:b w:val="0"/>
          <w:color w:val="000000" w:themeColor="text1"/>
          <w:sz w:val="28"/>
          <w:szCs w:val="28"/>
        </w:rPr>
        <w:t>8</w:t>
      </w:r>
      <w:r w:rsidR="00744B74" w:rsidRPr="00744B74">
        <w:rPr>
          <w:rFonts w:ascii="Times New Roman" w:hAnsi="Times New Roman" w:cs="Times New Roman"/>
          <w:b w:val="0"/>
          <w:color w:val="000000" w:themeColor="text1"/>
          <w:sz w:val="28"/>
          <w:szCs w:val="28"/>
          <w:lang w:val="vi-VN"/>
        </w:rPr>
        <w:t xml:space="preserve"> Điều này</w:t>
      </w:r>
      <w:r w:rsidR="00744B74">
        <w:rPr>
          <w:rFonts w:ascii="Times New Roman" w:hAnsi="Times New Roman" w:cs="Times New Roman"/>
          <w:b w:val="0"/>
          <w:color w:val="000000" w:themeColor="text1"/>
          <w:sz w:val="28"/>
          <w:szCs w:val="28"/>
        </w:rPr>
        <w:t>.</w:t>
      </w:r>
    </w:p>
    <w:p w:rsidR="00744B74" w:rsidRPr="00744B74" w:rsidRDefault="009157A7" w:rsidP="004A2F5C">
      <w:pPr>
        <w:pStyle w:val="Signature"/>
        <w:tabs>
          <w:tab w:val="left" w:pos="9072"/>
        </w:tabs>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D11A9B">
        <w:rPr>
          <w:rFonts w:ascii="Times New Roman" w:hAnsi="Times New Roman" w:cs="Times New Roman"/>
          <w:b w:val="0"/>
          <w:color w:val="000000" w:themeColor="text1"/>
          <w:sz w:val="28"/>
          <w:szCs w:val="28"/>
        </w:rPr>
        <w:t>5. V</w:t>
      </w:r>
      <w:r w:rsidR="00D11A9B" w:rsidRPr="00D11A9B">
        <w:rPr>
          <w:rFonts w:ascii="Times New Roman" w:hAnsi="Times New Roman" w:cs="Times New Roman"/>
          <w:b w:val="0"/>
          <w:color w:val="000000" w:themeColor="text1"/>
          <w:sz w:val="28"/>
          <w:szCs w:val="28"/>
          <w:lang w:val="vi-VN"/>
        </w:rPr>
        <w:t>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tại quy chế bầu cử hoặc Điều lệ công ty.</w:t>
      </w:r>
    </w:p>
    <w:p w:rsidR="00D11A9B" w:rsidRPr="005E7387" w:rsidRDefault="009157A7" w:rsidP="00D11A9B">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5E7387">
        <w:rPr>
          <w:rFonts w:ascii="Times New Roman" w:hAnsi="Times New Roman" w:cs="Times New Roman"/>
          <w:b w:val="0"/>
          <w:color w:val="000000" w:themeColor="text1"/>
          <w:sz w:val="28"/>
          <w:szCs w:val="28"/>
        </w:rPr>
        <w:t>6</w:t>
      </w:r>
      <w:r w:rsidR="00D11A9B" w:rsidRPr="00D11A9B">
        <w:rPr>
          <w:rFonts w:ascii="Times New Roman" w:hAnsi="Times New Roman" w:cs="Times New Roman"/>
          <w:b w:val="0"/>
          <w:color w:val="000000" w:themeColor="text1"/>
          <w:sz w:val="28"/>
          <w:szCs w:val="28"/>
          <w:lang w:val="vi-VN"/>
        </w:rPr>
        <w:t>.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w:t>
      </w:r>
      <w:r w:rsidR="005E7387">
        <w:rPr>
          <w:rFonts w:ascii="Times New Roman" w:hAnsi="Times New Roman" w:cs="Times New Roman"/>
          <w:b w:val="0"/>
          <w:color w:val="000000" w:themeColor="text1"/>
          <w:sz w:val="28"/>
          <w:szCs w:val="28"/>
          <w:lang w:val="vi-VN"/>
        </w:rPr>
        <w:t>t tán thành</w:t>
      </w:r>
      <w:r w:rsidR="005E7387">
        <w:rPr>
          <w:rFonts w:ascii="Times New Roman" w:hAnsi="Times New Roman" w:cs="Times New Roman"/>
          <w:b w:val="0"/>
          <w:color w:val="000000" w:themeColor="text1"/>
          <w:sz w:val="28"/>
          <w:szCs w:val="28"/>
        </w:rPr>
        <w:t>.</w:t>
      </w:r>
    </w:p>
    <w:p w:rsidR="00D11A9B" w:rsidRPr="00D11A9B" w:rsidRDefault="009157A7" w:rsidP="00D11A9B">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5E7387">
        <w:rPr>
          <w:rFonts w:ascii="Times New Roman" w:hAnsi="Times New Roman" w:cs="Times New Roman"/>
          <w:b w:val="0"/>
          <w:color w:val="000000" w:themeColor="text1"/>
          <w:sz w:val="28"/>
          <w:szCs w:val="28"/>
        </w:rPr>
        <w:t>7</w:t>
      </w:r>
      <w:r w:rsidR="00D11A9B" w:rsidRPr="00D11A9B">
        <w:rPr>
          <w:rFonts w:ascii="Times New Roman" w:hAnsi="Times New Roman" w:cs="Times New Roman"/>
          <w:b w:val="0"/>
          <w:color w:val="000000" w:themeColor="text1"/>
          <w:sz w:val="28"/>
          <w:szCs w:val="28"/>
          <w:lang w:val="vi-VN"/>
        </w:rPr>
        <w:t>.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D03D1F" w:rsidRDefault="009157A7"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5.</w:t>
      </w:r>
      <w:r w:rsidR="009C62DB">
        <w:rPr>
          <w:rFonts w:ascii="Times New Roman" w:hAnsi="Times New Roman" w:cs="Times New Roman"/>
          <w:b w:val="0"/>
          <w:color w:val="000000" w:themeColor="text1"/>
          <w:sz w:val="28"/>
          <w:szCs w:val="28"/>
        </w:rPr>
        <w:t>8</w:t>
      </w:r>
      <w:r w:rsidR="00D11A9B" w:rsidRPr="00D11A9B">
        <w:rPr>
          <w:rFonts w:ascii="Times New Roman" w:hAnsi="Times New Roman" w:cs="Times New Roman"/>
          <w:b w:val="0"/>
          <w:color w:val="000000" w:themeColor="text1"/>
          <w:sz w:val="28"/>
          <w:szCs w:val="28"/>
          <w:lang w:val="vi-VN"/>
        </w:rPr>
        <w:t xml:space="preserve">.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w:t>
      </w:r>
      <w:r w:rsidR="00D11A9B" w:rsidRPr="00D11A9B">
        <w:rPr>
          <w:rFonts w:ascii="Times New Roman" w:hAnsi="Times New Roman" w:cs="Times New Roman"/>
          <w:b w:val="0"/>
          <w:color w:val="000000" w:themeColor="text1"/>
          <w:sz w:val="28"/>
          <w:szCs w:val="28"/>
          <w:lang w:val="vi-VN"/>
        </w:rPr>
        <w:lastRenderedPageBreak/>
        <w:t>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CE1AA2" w:rsidRDefault="00CE1AA2"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9. Việc </w:t>
      </w:r>
      <w:r w:rsidRPr="00CE1AA2">
        <w:rPr>
          <w:rFonts w:ascii="Times New Roman" w:hAnsi="Times New Roman" w:cs="Times New Roman"/>
          <w:b w:val="0"/>
          <w:color w:val="000000" w:themeColor="text1"/>
          <w:sz w:val="28"/>
          <w:szCs w:val="28"/>
          <w:lang w:val="vi-VN"/>
        </w:rPr>
        <w:t>lấy ý kiến cổ đông bằng văn bản để thông qua nghị quyết Đại hội đồng cổ đông</w:t>
      </w:r>
      <w:r>
        <w:rPr>
          <w:rFonts w:ascii="Times New Roman" w:hAnsi="Times New Roman" w:cs="Times New Roman"/>
          <w:b w:val="0"/>
          <w:color w:val="000000" w:themeColor="text1"/>
          <w:sz w:val="28"/>
          <w:szCs w:val="28"/>
        </w:rPr>
        <w:t xml:space="preserve"> được thực hiện </w:t>
      </w:r>
      <w:proofErr w:type="gramStart"/>
      <w:r>
        <w:rPr>
          <w:rFonts w:ascii="Times New Roman" w:hAnsi="Times New Roman" w:cs="Times New Roman"/>
          <w:b w:val="0"/>
          <w:color w:val="000000" w:themeColor="text1"/>
          <w:sz w:val="28"/>
          <w:szCs w:val="28"/>
        </w:rPr>
        <w:t>theo</w:t>
      </w:r>
      <w:proofErr w:type="gramEnd"/>
      <w:r>
        <w:rPr>
          <w:rFonts w:ascii="Times New Roman" w:hAnsi="Times New Roman" w:cs="Times New Roman"/>
          <w:b w:val="0"/>
          <w:color w:val="000000" w:themeColor="text1"/>
          <w:sz w:val="28"/>
          <w:szCs w:val="28"/>
        </w:rPr>
        <w:t xml:space="preserve"> quy định tại Điều 149 Luật Doanh nghiệp</w:t>
      </w:r>
      <w:r w:rsidR="00EE0F79">
        <w:rPr>
          <w:rFonts w:ascii="Times New Roman" w:hAnsi="Times New Roman" w:cs="Times New Roman"/>
          <w:b w:val="0"/>
          <w:color w:val="000000" w:themeColor="text1"/>
          <w:sz w:val="28"/>
          <w:szCs w:val="28"/>
        </w:rPr>
        <w:t>.</w:t>
      </w:r>
    </w:p>
    <w:p w:rsidR="00EE0F79" w:rsidRDefault="0079728F"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10.  </w:t>
      </w:r>
      <w:r w:rsidRPr="0079728F">
        <w:rPr>
          <w:rFonts w:ascii="Times New Roman" w:hAnsi="Times New Roman" w:cs="Times New Roman"/>
          <w:b w:val="0"/>
          <w:color w:val="000000" w:themeColor="text1"/>
          <w:sz w:val="28"/>
          <w:szCs w:val="28"/>
          <w:lang w:val="vi-VN"/>
        </w:rPr>
        <w:t>Yêu cầu hủy bỏ nghị quyết Đại hội đồng cổ đông</w:t>
      </w:r>
    </w:p>
    <w:p w:rsidR="004424C1" w:rsidRPr="004424C1" w:rsidRDefault="004424C1" w:rsidP="004424C1">
      <w:pPr>
        <w:pStyle w:val="Signature"/>
        <w:spacing w:before="0" w:after="60" w:line="264" w:lineRule="auto"/>
        <w:ind w:left="0" w:right="0"/>
        <w:jc w:val="both"/>
        <w:rPr>
          <w:rFonts w:ascii="Times New Roman" w:hAnsi="Times New Roman" w:cs="Times New Roman"/>
          <w:b w:val="0"/>
          <w:color w:val="000000" w:themeColor="text1"/>
          <w:sz w:val="28"/>
          <w:szCs w:val="28"/>
        </w:rPr>
      </w:pPr>
      <w:r w:rsidRPr="004424C1">
        <w:rPr>
          <w:rFonts w:ascii="Times New Roman" w:hAnsi="Times New Roman" w:cs="Times New Roman"/>
          <w:b w:val="0"/>
          <w:color w:val="000000" w:themeColor="text1"/>
          <w:sz w:val="28"/>
          <w:szCs w:val="28"/>
          <w:lang w:val="vi-VN"/>
        </w:rPr>
        <w:t xml:space="preserve">Trong thời hạn 90 ngày kể từ ngày nhận được nghị quyết hoặc biên bản họp Đại hội đồng cổ đông hoặc biên bản kết quả kiểm phiếu lấy ý kiến Đại hội đồng cổ đông, cổ đông, nhóm cổ đông quy định tại khoản 2 Điều 115 của Luật </w:t>
      </w:r>
      <w:r>
        <w:rPr>
          <w:rFonts w:ascii="Times New Roman" w:hAnsi="Times New Roman" w:cs="Times New Roman"/>
          <w:b w:val="0"/>
          <w:color w:val="000000" w:themeColor="text1"/>
          <w:sz w:val="28"/>
          <w:szCs w:val="28"/>
        </w:rPr>
        <w:t>Doanh nghiệp</w:t>
      </w:r>
      <w:r w:rsidRPr="004424C1">
        <w:rPr>
          <w:rFonts w:ascii="Times New Roman" w:hAnsi="Times New Roman" w:cs="Times New Roman"/>
          <w:b w:val="0"/>
          <w:color w:val="000000" w:themeColor="text1"/>
          <w:sz w:val="28"/>
          <w:szCs w:val="28"/>
          <w:lang w:val="vi-VN"/>
        </w:rPr>
        <w:t xml:space="preserve"> có quyền yêu cầu Tòa án hoặc Trọng tài xem xét, hủy bỏ nghị quyết hoặc một phần nội dung nghị quyết Đại hội đồng cổ đông trong các trường hợp sau đây:</w:t>
      </w:r>
    </w:p>
    <w:p w:rsidR="004424C1" w:rsidRPr="004424C1" w:rsidRDefault="00B741C5" w:rsidP="004424C1">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4424C1" w:rsidRPr="004424C1">
        <w:rPr>
          <w:rFonts w:ascii="Times New Roman" w:hAnsi="Times New Roman" w:cs="Times New Roman"/>
          <w:b w:val="0"/>
          <w:color w:val="000000" w:themeColor="text1"/>
          <w:sz w:val="28"/>
          <w:szCs w:val="28"/>
          <w:lang w:val="vi-VN"/>
        </w:rPr>
        <w:t xml:space="preserve"> Trình tự, thủ tục triệu tập họp và ra quyết định của Đại hội đồng cổ đông vi phạm nghiêm trọng quy định của Luật </w:t>
      </w:r>
      <w:r w:rsidR="004424C1">
        <w:rPr>
          <w:rFonts w:ascii="Times New Roman" w:hAnsi="Times New Roman" w:cs="Times New Roman"/>
          <w:b w:val="0"/>
          <w:color w:val="000000" w:themeColor="text1"/>
          <w:sz w:val="28"/>
          <w:szCs w:val="28"/>
        </w:rPr>
        <w:t>Doanh nghiệp</w:t>
      </w:r>
      <w:r w:rsidR="004424C1" w:rsidRPr="004424C1">
        <w:rPr>
          <w:rFonts w:ascii="Times New Roman" w:hAnsi="Times New Roman" w:cs="Times New Roman"/>
          <w:b w:val="0"/>
          <w:color w:val="000000" w:themeColor="text1"/>
          <w:sz w:val="28"/>
          <w:szCs w:val="28"/>
          <w:lang w:val="vi-VN"/>
        </w:rPr>
        <w:t xml:space="preserve"> và Điều lệ công ty, trừ trường hợp quy định tại khoản 2 Điều 152 của Luật </w:t>
      </w:r>
      <w:r>
        <w:rPr>
          <w:rFonts w:ascii="Times New Roman" w:hAnsi="Times New Roman" w:cs="Times New Roman"/>
          <w:b w:val="0"/>
          <w:color w:val="000000" w:themeColor="text1"/>
          <w:sz w:val="28"/>
          <w:szCs w:val="28"/>
        </w:rPr>
        <w:t>Doanh nghiệp</w:t>
      </w:r>
      <w:r w:rsidR="004424C1" w:rsidRPr="004424C1">
        <w:rPr>
          <w:rFonts w:ascii="Times New Roman" w:hAnsi="Times New Roman" w:cs="Times New Roman"/>
          <w:b w:val="0"/>
          <w:color w:val="000000" w:themeColor="text1"/>
          <w:sz w:val="28"/>
          <w:szCs w:val="28"/>
          <w:lang w:val="vi-VN"/>
        </w:rPr>
        <w:t>;</w:t>
      </w:r>
    </w:p>
    <w:p w:rsidR="004424C1" w:rsidRPr="004424C1" w:rsidRDefault="00B741C5" w:rsidP="00620450">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4424C1" w:rsidRPr="004424C1">
        <w:rPr>
          <w:rFonts w:ascii="Times New Roman" w:hAnsi="Times New Roman" w:cs="Times New Roman"/>
          <w:b w:val="0"/>
          <w:color w:val="000000" w:themeColor="text1"/>
          <w:sz w:val="28"/>
          <w:szCs w:val="28"/>
          <w:lang w:val="vi-VN"/>
        </w:rPr>
        <w:t xml:space="preserve"> Nội dung nghị quyết </w:t>
      </w:r>
      <w:proofErr w:type="gramStart"/>
      <w:r w:rsidR="004424C1" w:rsidRPr="004424C1">
        <w:rPr>
          <w:rFonts w:ascii="Times New Roman" w:hAnsi="Times New Roman" w:cs="Times New Roman"/>
          <w:b w:val="0"/>
          <w:color w:val="000000" w:themeColor="text1"/>
          <w:sz w:val="28"/>
          <w:szCs w:val="28"/>
          <w:lang w:val="vi-VN"/>
        </w:rPr>
        <w:t>vi</w:t>
      </w:r>
      <w:proofErr w:type="gramEnd"/>
      <w:r w:rsidR="004424C1" w:rsidRPr="004424C1">
        <w:rPr>
          <w:rFonts w:ascii="Times New Roman" w:hAnsi="Times New Roman" w:cs="Times New Roman"/>
          <w:b w:val="0"/>
          <w:color w:val="000000" w:themeColor="text1"/>
          <w:sz w:val="28"/>
          <w:szCs w:val="28"/>
          <w:lang w:val="vi-VN"/>
        </w:rPr>
        <w:t xml:space="preserve"> phạm pháp luật hoặc Điều lệ công ty.</w:t>
      </w:r>
    </w:p>
    <w:p w:rsidR="00620450" w:rsidRDefault="00620450" w:rsidP="00620450">
      <w:pPr>
        <w:pStyle w:val="Signature"/>
        <w:spacing w:before="0" w:after="60" w:line="264" w:lineRule="auto"/>
        <w:ind w:left="0" w:right="0"/>
        <w:jc w:val="both"/>
        <w:rPr>
          <w:rFonts w:ascii="Times New Roman" w:hAnsi="Times New Roman" w:cs="Times New Roman"/>
          <w:color w:val="000000" w:themeColor="text1"/>
          <w:sz w:val="28"/>
          <w:szCs w:val="28"/>
        </w:rPr>
      </w:pPr>
      <w:r w:rsidRPr="0034219D">
        <w:rPr>
          <w:rFonts w:ascii="Times New Roman" w:hAnsi="Times New Roman" w:cs="Times New Roman" w:hint="eastAsia"/>
          <w:color w:val="000000" w:themeColor="text1"/>
          <w:sz w:val="28"/>
          <w:szCs w:val="28"/>
        </w:rPr>
        <w:t>Đ</w:t>
      </w:r>
      <w:r w:rsidRPr="0034219D">
        <w:rPr>
          <w:rFonts w:ascii="Times New Roman" w:hAnsi="Times New Roman" w:cs="Times New Roman"/>
          <w:color w:val="000000" w:themeColor="text1"/>
          <w:sz w:val="28"/>
          <w:szCs w:val="28"/>
        </w:rPr>
        <w:t xml:space="preserve">IỀU </w:t>
      </w:r>
      <w:r w:rsidR="00263276">
        <w:rPr>
          <w:rFonts w:ascii="Times New Roman" w:hAnsi="Times New Roman" w:cs="Times New Roman"/>
          <w:color w:val="000000" w:themeColor="text1"/>
          <w:sz w:val="28"/>
          <w:szCs w:val="28"/>
        </w:rPr>
        <w:t>1</w:t>
      </w:r>
      <w:r w:rsidR="00C57A3D">
        <w:rPr>
          <w:rFonts w:ascii="Times New Roman" w:hAnsi="Times New Roman" w:cs="Times New Roman"/>
          <w:color w:val="000000" w:themeColor="text1"/>
          <w:sz w:val="28"/>
          <w:szCs w:val="28"/>
        </w:rPr>
        <w:t>9</w:t>
      </w:r>
      <w:r w:rsidRPr="003421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Hội đồng quản trị</w:t>
      </w:r>
    </w:p>
    <w:p w:rsidR="00E223C7" w:rsidRDefault="00D47C1F" w:rsidP="00D47C1F">
      <w:pPr>
        <w:pStyle w:val="Signature"/>
        <w:spacing w:before="0" w:after="60" w:line="264" w:lineRule="auto"/>
        <w:ind w:left="0" w:right="0"/>
        <w:jc w:val="both"/>
        <w:rPr>
          <w:rFonts w:ascii="Times New Roman" w:hAnsi="Times New Roman" w:cs="Times New Roman"/>
          <w:b w:val="0"/>
          <w:color w:val="000000" w:themeColor="text1"/>
          <w:sz w:val="28"/>
          <w:szCs w:val="28"/>
        </w:rPr>
      </w:pPr>
      <w:r w:rsidRPr="00D47C1F">
        <w:rPr>
          <w:rFonts w:ascii="Times New Roman" w:hAnsi="Times New Roman" w:cs="Times New Roman"/>
          <w:b w:val="0"/>
          <w:bCs w:val="0"/>
          <w:color w:val="000000" w:themeColor="text1"/>
          <w:sz w:val="28"/>
          <w:szCs w:val="28"/>
        </w:rPr>
        <w:t>1.</w:t>
      </w:r>
      <w:r>
        <w:rPr>
          <w:rFonts w:ascii="Times New Roman" w:hAnsi="Times New Roman" w:cs="Times New Roman"/>
          <w:b w:val="0"/>
          <w:color w:val="000000" w:themeColor="text1"/>
          <w:sz w:val="28"/>
          <w:szCs w:val="28"/>
        </w:rPr>
        <w:t xml:space="preserve"> </w:t>
      </w:r>
      <w:r w:rsidR="00E223C7" w:rsidRPr="0053586A">
        <w:rPr>
          <w:rFonts w:ascii="Times New Roman" w:hAnsi="Times New Roman" w:cs="Times New Roman"/>
          <w:b w:val="0"/>
          <w:color w:val="000000" w:themeColor="text1"/>
          <w:sz w:val="28"/>
          <w:szCs w:val="28"/>
        </w:rPr>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D47C1F" w:rsidRPr="0053586A" w:rsidRDefault="00D47C1F" w:rsidP="00D47C1F">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Quyền </w:t>
      </w:r>
      <w:r w:rsidR="00091B5C">
        <w:rPr>
          <w:rFonts w:ascii="Times New Roman" w:hAnsi="Times New Roman" w:cs="Times New Roman"/>
          <w:b w:val="0"/>
          <w:color w:val="000000" w:themeColor="text1"/>
          <w:sz w:val="28"/>
          <w:szCs w:val="28"/>
        </w:rPr>
        <w:t xml:space="preserve">và nghĩa vụ </w:t>
      </w:r>
      <w:r>
        <w:rPr>
          <w:rFonts w:ascii="Times New Roman" w:hAnsi="Times New Roman" w:cs="Times New Roman"/>
          <w:b w:val="0"/>
          <w:color w:val="000000" w:themeColor="text1"/>
          <w:sz w:val="28"/>
          <w:szCs w:val="28"/>
        </w:rPr>
        <w:t>của Hội đồng quản trị</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a) Quyết định chiến lược, kế hoạch phát triển trung hạn và kế hoạch kinh doanh hằng năm của công ty;</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b) Kiến nghị loại cổ phần và tổng số cổ phần được quyền chào bán của từng loại;</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c) Quyết định bán cổ phần chưa bán trong phạm vi số cổ phần được quyền chào bán của từng loại; quyết định huy động thêm vốn theo hình thức khác;</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d) Quyết định giá bán cổ phần và trái phiếu của công ty;</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 xml:space="preserve">đ) Quyết định mua lại cổ phần theo quy định tại khoản 1 và khoản 2 Điều 133 của Luật </w:t>
      </w:r>
      <w:r w:rsidR="00AF5DC9">
        <w:rPr>
          <w:rFonts w:ascii="Times New Roman" w:hAnsi="Times New Roman" w:cs="Times New Roman"/>
          <w:b w:val="0"/>
          <w:color w:val="000000" w:themeColor="text1"/>
          <w:sz w:val="28"/>
          <w:szCs w:val="28"/>
        </w:rPr>
        <w:t>Doanh nghiệp</w:t>
      </w:r>
      <w:r w:rsidRPr="007D6D6E">
        <w:rPr>
          <w:rFonts w:ascii="Times New Roman" w:hAnsi="Times New Roman" w:cs="Times New Roman"/>
          <w:b w:val="0"/>
          <w:color w:val="000000" w:themeColor="text1"/>
          <w:sz w:val="28"/>
          <w:szCs w:val="28"/>
          <w:lang w:val="vi-VN"/>
        </w:rPr>
        <w:t>;</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e) Quyết định phương án đầu tư và dự án đầu tư trong thẩm quyền và giới hạn theo quy định của pháp luật;</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g) Quyết định giải pháp phát triển thị trường, tiếp thị và công nghệ;</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 xml:space="preserve">h) Thông qua hợp đồng mua, bán, vay, cho vay và hợp đồng, giao dịch khác có giá trị từ 35% tổng giá trị tài sản trở lên được ghi trong báo cáo tài chính gần nhất của công ty, trừ hợp đồng, giao dịch thuộc thẩm quyền quyết định của Đại hội đồng cổ đông theo quy định tại điểm d khoản 2 Điều 138, khoản 1 và khoản 3 Điều 167 của Luật </w:t>
      </w:r>
      <w:r w:rsidR="00AF5DC9">
        <w:rPr>
          <w:rFonts w:ascii="Times New Roman" w:hAnsi="Times New Roman" w:cs="Times New Roman"/>
          <w:b w:val="0"/>
          <w:color w:val="000000" w:themeColor="text1"/>
          <w:sz w:val="28"/>
          <w:szCs w:val="28"/>
        </w:rPr>
        <w:t>Doanh nghiệp</w:t>
      </w:r>
      <w:r w:rsidRPr="007D6D6E">
        <w:rPr>
          <w:rFonts w:ascii="Times New Roman" w:hAnsi="Times New Roman" w:cs="Times New Roman"/>
          <w:b w:val="0"/>
          <w:color w:val="000000" w:themeColor="text1"/>
          <w:sz w:val="28"/>
          <w:szCs w:val="28"/>
          <w:lang w:val="vi-VN"/>
        </w:rPr>
        <w:t>;</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 xml:space="preserve">i) Bầu, miễn nhiệm, bãi nhiệm Chủ tịch Hội đồng quản trị; bổ nhiệm, miễn nhiệm, ký kết hợp đồng, chấm dứt hợp đồng đối với Giám đốc; quyết định tiền lương, thù lao, thưởng và lợi ích khác của những người quản lý đó; cử người đại diện theo </w:t>
      </w:r>
      <w:r w:rsidRPr="007D6D6E">
        <w:rPr>
          <w:rFonts w:ascii="Times New Roman" w:hAnsi="Times New Roman" w:cs="Times New Roman"/>
          <w:b w:val="0"/>
          <w:color w:val="000000" w:themeColor="text1"/>
          <w:sz w:val="28"/>
          <w:szCs w:val="28"/>
          <w:lang w:val="vi-VN"/>
        </w:rPr>
        <w:lastRenderedPageBreak/>
        <w:t>ủy quyền tham gia Hội đồng thành viên hoặc Đại hội đồng cổ đông ở công ty khác, quyết định mức thù lao và quyền lợi khác của những người đó;</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k) Giám sát, chỉ đạo Giám đốc và người quản lý khác trong điều hành công việc kinh doanh hằng ngày của công ty;</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l) Quyết định cơ cấu tổ chức, quy chế quản lý nội bộ của công ty, quyết định thành lập công ty con, chi nhánh, văn phòng đại diện và việc góp vốn, mua cổ phần của doanh nghiệp khác;</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m) Duyệt chương trình, nội dung tài liệu phục vụ họp Đại hội đồng cổ đông, triệu tập họp Đại hội đồng cổ đông hoặc lấy ý kiến để Đại hội đồng cổ đông thông qua nghị quyết;</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n) Trình báo cáo tài chính hằng năm lên Đại hội đồng cổ đông;</w:t>
      </w:r>
    </w:p>
    <w:p w:rsidR="007D6D6E" w:rsidRP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o) Kiến nghị mức cổ tức được trả; quyết định thời hạn và thủ tục trả cổ tức hoặc xử lý lỗ phát sinh trong quá trình kinh doanh;</w:t>
      </w:r>
    </w:p>
    <w:p w:rsidR="007D6D6E" w:rsidRDefault="007D6D6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sidRPr="007D6D6E">
        <w:rPr>
          <w:rFonts w:ascii="Times New Roman" w:hAnsi="Times New Roman" w:cs="Times New Roman"/>
          <w:b w:val="0"/>
          <w:color w:val="000000" w:themeColor="text1"/>
          <w:sz w:val="28"/>
          <w:szCs w:val="28"/>
          <w:lang w:val="vi-VN"/>
        </w:rPr>
        <w:t>p) Kiến nghị việc tổ chức lại, giải thể công ty; yêu cầu phá sản công ty;</w:t>
      </w:r>
    </w:p>
    <w:p w:rsidR="006B1A3E" w:rsidRPr="006B1A3E" w:rsidRDefault="006B1A3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q) Q</w:t>
      </w:r>
      <w:r w:rsidRPr="0053586A">
        <w:rPr>
          <w:rFonts w:ascii="Times New Roman" w:hAnsi="Times New Roman" w:cs="Times New Roman"/>
          <w:b w:val="0"/>
          <w:color w:val="000000" w:themeColor="text1"/>
          <w:sz w:val="28"/>
          <w:szCs w:val="28"/>
        </w:rPr>
        <w:t>uyết định loại dấu, số lượng, hình thức và nội dung dấu của Công ty, chi nhánh, văn phòng đại diện và đơn vị khác của Công ty</w:t>
      </w:r>
      <w:r>
        <w:rPr>
          <w:rFonts w:ascii="Times New Roman" w:hAnsi="Times New Roman" w:cs="Times New Roman"/>
          <w:b w:val="0"/>
          <w:color w:val="000000" w:themeColor="text1"/>
          <w:sz w:val="28"/>
          <w:szCs w:val="28"/>
        </w:rPr>
        <w:t>.</w:t>
      </w:r>
    </w:p>
    <w:p w:rsidR="007D6D6E" w:rsidRPr="007D6D6E" w:rsidRDefault="006B1A3E" w:rsidP="007D6D6E">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r</w:t>
      </w:r>
      <w:r w:rsidR="007D6D6E" w:rsidRPr="007D6D6E">
        <w:rPr>
          <w:rFonts w:ascii="Times New Roman" w:hAnsi="Times New Roman" w:cs="Times New Roman"/>
          <w:b w:val="0"/>
          <w:color w:val="000000" w:themeColor="text1"/>
          <w:sz w:val="28"/>
          <w:szCs w:val="28"/>
          <w:lang w:val="vi-VN"/>
        </w:rPr>
        <w:t xml:space="preserve">) Quyền và nghĩa vụ khác </w:t>
      </w:r>
      <w:proofErr w:type="gramStart"/>
      <w:r w:rsidR="007D6D6E" w:rsidRPr="007D6D6E">
        <w:rPr>
          <w:rFonts w:ascii="Times New Roman" w:hAnsi="Times New Roman" w:cs="Times New Roman"/>
          <w:b w:val="0"/>
          <w:color w:val="000000" w:themeColor="text1"/>
          <w:sz w:val="28"/>
          <w:szCs w:val="28"/>
          <w:lang w:val="vi-VN"/>
        </w:rPr>
        <w:t>theo</w:t>
      </w:r>
      <w:proofErr w:type="gramEnd"/>
      <w:r w:rsidR="007D6D6E" w:rsidRPr="007D6D6E">
        <w:rPr>
          <w:rFonts w:ascii="Times New Roman" w:hAnsi="Times New Roman" w:cs="Times New Roman"/>
          <w:b w:val="0"/>
          <w:color w:val="000000" w:themeColor="text1"/>
          <w:sz w:val="28"/>
          <w:szCs w:val="28"/>
          <w:lang w:val="vi-VN"/>
        </w:rPr>
        <w:t xml:space="preserve"> quy định của Luật </w:t>
      </w:r>
      <w:r w:rsidR="0007064B">
        <w:rPr>
          <w:rFonts w:ascii="Times New Roman" w:hAnsi="Times New Roman" w:cs="Times New Roman"/>
          <w:b w:val="0"/>
          <w:color w:val="000000" w:themeColor="text1"/>
          <w:sz w:val="28"/>
          <w:szCs w:val="28"/>
        </w:rPr>
        <w:t>Doanh nghiệp và quy định pháp luật khác có liên quan</w:t>
      </w:r>
      <w:r w:rsidR="007D6D6E" w:rsidRPr="007D6D6E">
        <w:rPr>
          <w:rFonts w:ascii="Times New Roman" w:hAnsi="Times New Roman" w:cs="Times New Roman"/>
          <w:b w:val="0"/>
          <w:color w:val="000000" w:themeColor="text1"/>
          <w:sz w:val="28"/>
          <w:szCs w:val="28"/>
          <w:lang w:val="vi-VN"/>
        </w:rPr>
        <w:t>.</w:t>
      </w:r>
    </w:p>
    <w:p w:rsidR="00E223C7" w:rsidRPr="00BA356E" w:rsidRDefault="00E223C7"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3. Hội đồng quản trị thông qua nghị quyết, quyết định bằng biểu quyết tại cuộc họp, lấy ý kiến bằng văn bản. Mỗi thành viên Hội đồng quản trị có một phiếu biểu quyết.</w:t>
      </w:r>
    </w:p>
    <w:p w:rsidR="00E223C7" w:rsidRPr="00BA356E" w:rsidRDefault="00E223C7"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w:t>
      </w:r>
      <w:r w:rsidRPr="00BA356E">
        <w:rPr>
          <w:rFonts w:ascii="Times New Roman" w:hAnsi="Times New Roman" w:cs="Times New Roman" w:hint="eastAsia"/>
          <w:b w:val="0"/>
          <w:color w:val="000000" w:themeColor="text1"/>
          <w:sz w:val="28"/>
          <w:szCs w:val="28"/>
        </w:rPr>
        <w:t>ê</w:t>
      </w:r>
      <w:r w:rsidRPr="00BA356E">
        <w:rPr>
          <w:rFonts w:ascii="Times New Roman" w:hAnsi="Times New Roman" w:cs="Times New Roman"/>
          <w:b w:val="0"/>
          <w:color w:val="000000" w:themeColor="text1"/>
          <w:sz w:val="28"/>
          <w:szCs w:val="28"/>
        </w:rPr>
        <w:t xml:space="preserve">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w:t>
      </w:r>
      <w:proofErr w:type="gramStart"/>
      <w:r w:rsidRPr="00BA356E">
        <w:rPr>
          <w:rFonts w:ascii="Times New Roman" w:hAnsi="Times New Roman" w:cs="Times New Roman"/>
          <w:b w:val="0"/>
          <w:color w:val="000000" w:themeColor="text1"/>
          <w:sz w:val="28"/>
          <w:szCs w:val="28"/>
        </w:rPr>
        <w:t>án</w:t>
      </w:r>
      <w:proofErr w:type="gramEnd"/>
      <w:r w:rsidRPr="00BA356E">
        <w:rPr>
          <w:rFonts w:ascii="Times New Roman" w:hAnsi="Times New Roman" w:cs="Times New Roman"/>
          <w:b w:val="0"/>
          <w:color w:val="000000" w:themeColor="text1"/>
          <w:sz w:val="28"/>
          <w:szCs w:val="28"/>
        </w:rPr>
        <w:t xml:space="preserve"> đình chỉ thực hiện hoặc hủy bỏ nghị quyết, quyết định nói trên.</w:t>
      </w:r>
    </w:p>
    <w:p w:rsidR="00E223C7"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4.</w:t>
      </w:r>
      <w:r w:rsidR="00E223C7" w:rsidRPr="00BA356E">
        <w:rPr>
          <w:rFonts w:ascii="Times New Roman" w:hAnsi="Times New Roman" w:cs="Times New Roman"/>
          <w:b w:val="0"/>
          <w:color w:val="000000" w:themeColor="text1"/>
          <w:sz w:val="28"/>
          <w:szCs w:val="28"/>
        </w:rPr>
        <w:t xml:space="preserve"> Nhiệm kỳ và số lượng thành viên Hội đồng quản trị </w:t>
      </w:r>
    </w:p>
    <w:p w:rsidR="00E223C7"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E223C7" w:rsidRPr="00BA356E">
        <w:rPr>
          <w:rFonts w:ascii="Times New Roman" w:hAnsi="Times New Roman" w:cs="Times New Roman"/>
          <w:b w:val="0"/>
          <w:color w:val="000000" w:themeColor="text1"/>
          <w:sz w:val="28"/>
          <w:szCs w:val="28"/>
        </w:rPr>
        <w:t xml:space="preserve"> Hội đồng quản trị có từ 03 đến 11 thành viên. </w:t>
      </w:r>
    </w:p>
    <w:p w:rsidR="00E223C7"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E223C7" w:rsidRPr="00BA356E">
        <w:rPr>
          <w:rFonts w:ascii="Times New Roman" w:hAnsi="Times New Roman" w:cs="Times New Roman"/>
          <w:b w:val="0"/>
          <w:color w:val="000000" w:themeColor="text1"/>
          <w:sz w:val="28"/>
          <w:szCs w:val="28"/>
        </w:rPr>
        <w:t xml:space="preserve">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rsidR="00E223C7"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E223C7" w:rsidRPr="00BA356E">
        <w:rPr>
          <w:rFonts w:ascii="Times New Roman" w:hAnsi="Times New Roman" w:cs="Times New Roman"/>
          <w:b w:val="0"/>
          <w:color w:val="000000" w:themeColor="text1"/>
          <w:sz w:val="28"/>
          <w:szCs w:val="28"/>
        </w:rPr>
        <w:t xml:space="preserve">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B77CFD" w:rsidRPr="00BA356E" w:rsidRDefault="00B77CFD"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5. T</w:t>
      </w:r>
      <w:r w:rsidR="00E223C7" w:rsidRPr="00BA356E">
        <w:rPr>
          <w:rFonts w:ascii="Times New Roman" w:hAnsi="Times New Roman" w:cs="Times New Roman"/>
          <w:b w:val="0"/>
          <w:color w:val="000000" w:themeColor="text1"/>
          <w:sz w:val="28"/>
          <w:szCs w:val="28"/>
        </w:rPr>
        <w:t xml:space="preserve">iêu chuẩn và điều kiện làm thành viên Hội đồng quản trị </w:t>
      </w:r>
    </w:p>
    <w:p w:rsidR="003F069E" w:rsidRPr="00BA356E" w:rsidRDefault="003F069E" w:rsidP="003F069E">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lang w:val="vi-VN"/>
        </w:rPr>
        <w:t xml:space="preserve">a) Không thuộc đối tượng quy định tại khoản 2 Điều 17 của Luật </w:t>
      </w:r>
      <w:r w:rsidRPr="00BA356E">
        <w:rPr>
          <w:rFonts w:ascii="Times New Roman" w:hAnsi="Times New Roman" w:cs="Times New Roman"/>
          <w:b w:val="0"/>
          <w:color w:val="000000" w:themeColor="text1"/>
          <w:sz w:val="28"/>
          <w:szCs w:val="28"/>
        </w:rPr>
        <w:t>Doanh nghiệp</w:t>
      </w:r>
      <w:r w:rsidRPr="00BA356E">
        <w:rPr>
          <w:rFonts w:ascii="Times New Roman" w:hAnsi="Times New Roman" w:cs="Times New Roman"/>
          <w:b w:val="0"/>
          <w:color w:val="000000" w:themeColor="text1"/>
          <w:sz w:val="28"/>
          <w:szCs w:val="28"/>
          <w:lang w:val="vi-VN"/>
        </w:rPr>
        <w:t>;</w:t>
      </w:r>
    </w:p>
    <w:p w:rsidR="003F069E" w:rsidRPr="00BA356E" w:rsidRDefault="003F069E" w:rsidP="003F069E">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lang w:val="vi-VN"/>
        </w:rPr>
        <w:lastRenderedPageBreak/>
        <w:t>b) Có trình độ chuyên môn, kinh nghiệm trong quản trị kinh doanh hoặc trong lĩnh vực, ngành, nghề kinh doanh của công ty và không nhất thiết phải là cổ đông của công ty;</w:t>
      </w:r>
    </w:p>
    <w:p w:rsidR="003F069E" w:rsidRPr="00BA356E" w:rsidRDefault="003F069E" w:rsidP="003F069E">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lang w:val="vi-VN"/>
        </w:rPr>
        <w:t>c) Thành viên Hội đồng quản trị công ty có thể đồng thời là thành viên Hội đồng quản trị của công ty khác;</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 xml:space="preserve">6. </w:t>
      </w:r>
      <w:r w:rsidR="00A82531" w:rsidRPr="00BA356E">
        <w:rPr>
          <w:rFonts w:ascii="Times New Roman" w:hAnsi="Times New Roman" w:cs="Times New Roman"/>
          <w:b w:val="0"/>
          <w:color w:val="000000" w:themeColor="text1"/>
          <w:sz w:val="28"/>
          <w:szCs w:val="28"/>
        </w:rPr>
        <w:t xml:space="preserve"> Miễn nhiệm, bãi nhiệm và bổ sung thành viên Hội đồng quản trị </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a)</w:t>
      </w:r>
      <w:r w:rsidR="00A82531" w:rsidRPr="00BA356E">
        <w:rPr>
          <w:rFonts w:ascii="Times New Roman" w:hAnsi="Times New Roman" w:cs="Times New Roman"/>
          <w:b w:val="0"/>
          <w:color w:val="000000" w:themeColor="text1"/>
          <w:sz w:val="28"/>
          <w:szCs w:val="28"/>
        </w:rPr>
        <w:t xml:space="preserve"> Đại hội đồng cổ đông miễn nhiệm thành viên Hội đồng quản trị trong trường hợp sau đây:</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Không có đủ tiêu chuẩn và điều kiện </w:t>
      </w:r>
      <w:proofErr w:type="gramStart"/>
      <w:r w:rsidR="00A82531" w:rsidRPr="00BA356E">
        <w:rPr>
          <w:rFonts w:ascii="Times New Roman" w:hAnsi="Times New Roman" w:cs="Times New Roman"/>
          <w:b w:val="0"/>
          <w:color w:val="000000" w:themeColor="text1"/>
          <w:sz w:val="28"/>
          <w:szCs w:val="28"/>
        </w:rPr>
        <w:t>theo</w:t>
      </w:r>
      <w:proofErr w:type="gramEnd"/>
      <w:r w:rsidR="00A82531" w:rsidRPr="00BA356E">
        <w:rPr>
          <w:rFonts w:ascii="Times New Roman" w:hAnsi="Times New Roman" w:cs="Times New Roman"/>
          <w:b w:val="0"/>
          <w:color w:val="000000" w:themeColor="text1"/>
          <w:sz w:val="28"/>
          <w:szCs w:val="28"/>
        </w:rPr>
        <w:t xml:space="preserve"> quy định tại </w:t>
      </w:r>
      <w:r w:rsidR="003977D9" w:rsidRPr="00BA356E">
        <w:rPr>
          <w:rFonts w:ascii="Times New Roman" w:hAnsi="Times New Roman" w:cs="Times New Roman"/>
          <w:b w:val="0"/>
          <w:color w:val="000000" w:themeColor="text1"/>
          <w:sz w:val="28"/>
          <w:szCs w:val="28"/>
        </w:rPr>
        <w:t>Khoản 5 Điều này</w:t>
      </w:r>
      <w:r w:rsidR="00A82531" w:rsidRPr="00BA356E">
        <w:rPr>
          <w:rFonts w:ascii="Times New Roman" w:hAnsi="Times New Roman" w:cs="Times New Roman"/>
          <w:b w:val="0"/>
          <w:color w:val="000000" w:themeColor="text1"/>
          <w:sz w:val="28"/>
          <w:szCs w:val="28"/>
        </w:rPr>
        <w:t>;</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Có đơn từ chức và được chấp thuận;</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b)</w:t>
      </w:r>
      <w:r w:rsidR="00A82531" w:rsidRPr="00BA356E">
        <w:rPr>
          <w:rFonts w:ascii="Times New Roman" w:hAnsi="Times New Roman" w:cs="Times New Roman"/>
          <w:b w:val="0"/>
          <w:color w:val="000000" w:themeColor="text1"/>
          <w:sz w:val="28"/>
          <w:szCs w:val="28"/>
        </w:rPr>
        <w:t xml:space="preserve"> Đại hội đồng cổ đông bãi nhiệm thành viên Hội đồng quản trị trong trường hợp: Không tham gia các hoạt động của Hội đồng quản trị trong 06 tháng liên tục, trừ trường hợp bất khả kháng;</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c)</w:t>
      </w:r>
      <w:r w:rsidR="00A82531" w:rsidRPr="00BA356E">
        <w:rPr>
          <w:rFonts w:ascii="Times New Roman" w:hAnsi="Times New Roman" w:cs="Times New Roman"/>
          <w:b w:val="0"/>
          <w:color w:val="000000" w:themeColor="text1"/>
          <w:sz w:val="28"/>
          <w:szCs w:val="28"/>
        </w:rPr>
        <w:t xml:space="preserve">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d)</w:t>
      </w:r>
      <w:r w:rsidR="00A82531" w:rsidRPr="00BA356E">
        <w:rPr>
          <w:rFonts w:ascii="Times New Roman" w:hAnsi="Times New Roman" w:cs="Times New Roman"/>
          <w:b w:val="0"/>
          <w:color w:val="000000" w:themeColor="text1"/>
          <w:sz w:val="28"/>
          <w:szCs w:val="28"/>
        </w:rPr>
        <w:t xml:space="preserve"> Hội đồng quản trị phải triệu tập họp Đại hội đồng cổ đông để bầu bổ sung thành viên Hội đồng quản trị trong trường hợp sau đây:</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A82531" w:rsidRPr="00BA356E" w:rsidRDefault="009A1FB5" w:rsidP="00A82531">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Số lượng thành viên độc lập Hội đồng quản trị giảm xuống, không bảo đảm tỷ lệ </w:t>
      </w:r>
      <w:proofErr w:type="gramStart"/>
      <w:r w:rsidR="00A82531" w:rsidRPr="00BA356E">
        <w:rPr>
          <w:rFonts w:ascii="Times New Roman" w:hAnsi="Times New Roman" w:cs="Times New Roman"/>
          <w:b w:val="0"/>
          <w:color w:val="000000" w:themeColor="text1"/>
          <w:sz w:val="28"/>
          <w:szCs w:val="28"/>
        </w:rPr>
        <w:t>theo</w:t>
      </w:r>
      <w:proofErr w:type="gramEnd"/>
      <w:r w:rsidR="00A82531" w:rsidRPr="00BA356E">
        <w:rPr>
          <w:rFonts w:ascii="Times New Roman" w:hAnsi="Times New Roman" w:cs="Times New Roman"/>
          <w:b w:val="0"/>
          <w:color w:val="000000" w:themeColor="text1"/>
          <w:sz w:val="28"/>
          <w:szCs w:val="28"/>
        </w:rPr>
        <w:t xml:space="preserve"> quy định tại điểm b khoản 1 Điều 137 của Luật Doanh nghiệp;</w:t>
      </w:r>
    </w:p>
    <w:p w:rsidR="00A82531" w:rsidRPr="00BA356E" w:rsidRDefault="009A1FB5"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w:t>
      </w:r>
      <w:r w:rsidR="00A82531" w:rsidRPr="00BA356E">
        <w:rPr>
          <w:rFonts w:ascii="Times New Roman" w:hAnsi="Times New Roman" w:cs="Times New Roman"/>
          <w:b w:val="0"/>
          <w:color w:val="000000" w:themeColor="text1"/>
          <w:sz w:val="28"/>
          <w:szCs w:val="28"/>
        </w:rPr>
        <w:t xml:space="preserve"> Trừ trường hợp quy định tại điểm a và điểm b khoản này, Đại hội đồng cổ đông bầu thành viên mới thay thế thành viên Hội đồng quản trị đã bị miễn nhiệm, bãi nhiệm tại cuộc họp gần nhất</w:t>
      </w:r>
    </w:p>
    <w:p w:rsidR="00F06DE7" w:rsidRPr="00BA356E" w:rsidRDefault="009A1FB5"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7</w:t>
      </w:r>
      <w:r w:rsidR="00F06DE7" w:rsidRPr="00BA356E">
        <w:rPr>
          <w:rFonts w:ascii="Times New Roman" w:hAnsi="Times New Roman" w:cs="Times New Roman"/>
          <w:b w:val="0"/>
          <w:color w:val="000000" w:themeColor="text1"/>
          <w:sz w:val="28"/>
          <w:szCs w:val="28"/>
        </w:rPr>
        <w:t>. Thành viên Hội đồng quản trị có quyền yêu cầu Giám đốc, Phó giám đốc hoặc Tổng giám đốc, Phó Tổng giám đốc, người quản lý khác trong công ty cung cấp thông tin, tài liệu về tình hình tài chính, hoạt động kinh doanh của công ty và của đơn vị trong công ty.</w:t>
      </w:r>
      <w:r w:rsidR="00A82531" w:rsidRPr="00BA356E">
        <w:rPr>
          <w:rFonts w:ascii="Times New Roman" w:hAnsi="Times New Roman" w:cs="Times New Roman"/>
          <w:b w:val="0"/>
          <w:color w:val="000000" w:themeColor="text1"/>
          <w:sz w:val="28"/>
          <w:szCs w:val="28"/>
        </w:rPr>
        <w:t xml:space="preserve"> </w:t>
      </w:r>
      <w:r w:rsidR="00F06DE7" w:rsidRPr="00BA356E">
        <w:rPr>
          <w:rFonts w:ascii="Times New Roman" w:hAnsi="Times New Roman" w:cs="Times New Roman"/>
          <w:b w:val="0"/>
          <w:color w:val="000000" w:themeColor="text1"/>
          <w:sz w:val="28"/>
          <w:szCs w:val="28"/>
        </w:rPr>
        <w:t xml:space="preserve">Người quản lý được yêu cầu phải cung cấp kịp thời, đầy đủ và chính xác thông tin, tài liệu </w:t>
      </w:r>
      <w:proofErr w:type="gramStart"/>
      <w:r w:rsidR="00F06DE7" w:rsidRPr="00BA356E">
        <w:rPr>
          <w:rFonts w:ascii="Times New Roman" w:hAnsi="Times New Roman" w:cs="Times New Roman"/>
          <w:b w:val="0"/>
          <w:color w:val="000000" w:themeColor="text1"/>
          <w:sz w:val="28"/>
          <w:szCs w:val="28"/>
        </w:rPr>
        <w:t>theo</w:t>
      </w:r>
      <w:proofErr w:type="gramEnd"/>
      <w:r w:rsidR="00F06DE7" w:rsidRPr="00BA356E">
        <w:rPr>
          <w:rFonts w:ascii="Times New Roman" w:hAnsi="Times New Roman" w:cs="Times New Roman"/>
          <w:b w:val="0"/>
          <w:color w:val="000000" w:themeColor="text1"/>
          <w:sz w:val="28"/>
          <w:szCs w:val="28"/>
        </w:rPr>
        <w:t xml:space="preserve"> yêu cầu của thành viên Hội đồng quản trị. </w:t>
      </w:r>
    </w:p>
    <w:p w:rsidR="00E223C7" w:rsidRPr="0053586A" w:rsidRDefault="0047594B"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sidRPr="00BA356E">
        <w:rPr>
          <w:rFonts w:ascii="Times New Roman" w:hAnsi="Times New Roman" w:cs="Times New Roman"/>
          <w:b w:val="0"/>
          <w:color w:val="000000" w:themeColor="text1"/>
          <w:sz w:val="28"/>
          <w:szCs w:val="28"/>
        </w:rPr>
        <w:t>9</w:t>
      </w:r>
      <w:r w:rsidR="004100BC" w:rsidRPr="00BA356E">
        <w:rPr>
          <w:rFonts w:ascii="Times New Roman" w:hAnsi="Times New Roman" w:cs="Times New Roman"/>
          <w:b w:val="0"/>
          <w:color w:val="000000" w:themeColor="text1"/>
          <w:sz w:val="28"/>
          <w:szCs w:val="28"/>
        </w:rPr>
        <w:t>.</w:t>
      </w:r>
      <w:r w:rsidR="00E223C7" w:rsidRPr="00BA356E">
        <w:rPr>
          <w:rFonts w:ascii="Times New Roman" w:hAnsi="Times New Roman" w:cs="Times New Roman"/>
          <w:b w:val="0"/>
          <w:color w:val="000000" w:themeColor="text1"/>
          <w:sz w:val="28"/>
          <w:szCs w:val="28"/>
        </w:rPr>
        <w:t xml:space="preserve"> Chủ tịch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E223C7" w:rsidRPr="0053586A">
        <w:rPr>
          <w:rFonts w:ascii="Times New Roman" w:hAnsi="Times New Roman" w:cs="Times New Roman"/>
          <w:b w:val="0"/>
          <w:color w:val="000000" w:themeColor="text1"/>
          <w:sz w:val="28"/>
          <w:szCs w:val="28"/>
        </w:rPr>
        <w:t xml:space="preserve"> Chủ tịch Hội đồng quản trị do Hội đồng quản trị bầu, miễn nhiệm, bãi nhiệm trong số các thành viên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E223C7" w:rsidRPr="0053586A">
        <w:rPr>
          <w:rFonts w:ascii="Times New Roman" w:hAnsi="Times New Roman" w:cs="Times New Roman"/>
          <w:b w:val="0"/>
          <w:color w:val="000000" w:themeColor="text1"/>
          <w:sz w:val="28"/>
          <w:szCs w:val="28"/>
        </w:rPr>
        <w:t xml:space="preserve"> Chủ tịch Hội đồng quản trị công ty đại chúng và công ty cổ phần quy định tại điểm b khoản 1 Điều 88 của Luật Doanh nghiệp không được kiêm Giám đốc.</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E223C7" w:rsidRPr="0053586A">
        <w:rPr>
          <w:rFonts w:ascii="Times New Roman" w:hAnsi="Times New Roman" w:cs="Times New Roman"/>
          <w:b w:val="0"/>
          <w:color w:val="000000" w:themeColor="text1"/>
          <w:sz w:val="28"/>
          <w:szCs w:val="28"/>
        </w:rPr>
        <w:t xml:space="preserve"> Chủ tịch Hội đồng quản trị có quyền và nghĩa vụ sau đây:</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223C7" w:rsidRPr="0053586A">
        <w:rPr>
          <w:rFonts w:ascii="Times New Roman" w:hAnsi="Times New Roman" w:cs="Times New Roman"/>
          <w:b w:val="0"/>
          <w:color w:val="000000" w:themeColor="text1"/>
          <w:sz w:val="28"/>
          <w:szCs w:val="28"/>
        </w:rPr>
        <w:t xml:space="preserve"> Lập chương trình, kế hoạch hoạt động của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w:t>
      </w:r>
      <w:r w:rsidR="00E223C7" w:rsidRPr="0053586A">
        <w:rPr>
          <w:rFonts w:ascii="Times New Roman" w:hAnsi="Times New Roman" w:cs="Times New Roman"/>
          <w:b w:val="0"/>
          <w:color w:val="000000" w:themeColor="text1"/>
          <w:sz w:val="28"/>
          <w:szCs w:val="28"/>
        </w:rPr>
        <w:t xml:space="preserve"> Chuẩn bị chương trình, nội dung, tài liệu phục vụ cuộc họp; triệu tập, chủ trì và làm chủ tọa cuộc họp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223C7" w:rsidRPr="0053586A">
        <w:rPr>
          <w:rFonts w:ascii="Times New Roman" w:hAnsi="Times New Roman" w:cs="Times New Roman"/>
          <w:b w:val="0"/>
          <w:color w:val="000000" w:themeColor="text1"/>
          <w:sz w:val="28"/>
          <w:szCs w:val="28"/>
        </w:rPr>
        <w:t xml:space="preserve"> Tổ chức việc thông qua nghị quyết, quyết định của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223C7" w:rsidRPr="0053586A">
        <w:rPr>
          <w:rFonts w:ascii="Times New Roman" w:hAnsi="Times New Roman" w:cs="Times New Roman"/>
          <w:b w:val="0"/>
          <w:color w:val="000000" w:themeColor="text1"/>
          <w:sz w:val="28"/>
          <w:szCs w:val="28"/>
        </w:rPr>
        <w:t xml:space="preserve"> Giám sát quá trình tổ chức thực hiện các nghị quyết, quyết định của Hội đồng quản trị;</w:t>
      </w:r>
    </w:p>
    <w:p w:rsidR="00E223C7" w:rsidRPr="0053586A" w:rsidRDefault="004100BC"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223C7" w:rsidRPr="0053586A">
        <w:rPr>
          <w:rFonts w:ascii="Times New Roman" w:hAnsi="Times New Roman" w:cs="Times New Roman"/>
          <w:b w:val="0"/>
          <w:color w:val="000000" w:themeColor="text1"/>
          <w:sz w:val="28"/>
          <w:szCs w:val="28"/>
        </w:rPr>
        <w:t xml:space="preserve"> Chủ tọa cuộc họp Đại hội đồng cổ đông;</w:t>
      </w:r>
    </w:p>
    <w:p w:rsidR="00F06DE7" w:rsidRDefault="00975FF8"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E223C7" w:rsidRPr="0053586A">
        <w:rPr>
          <w:rFonts w:ascii="Times New Roman" w:hAnsi="Times New Roman" w:cs="Times New Roman"/>
          <w:b w:val="0"/>
          <w:color w:val="000000" w:themeColor="text1"/>
          <w:sz w:val="28"/>
          <w:szCs w:val="28"/>
        </w:rPr>
        <w:t xml:space="preserve">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725144" w:rsidRPr="00725144" w:rsidRDefault="00C735DD"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rPr>
        <w:t xml:space="preserve">10. </w:t>
      </w:r>
      <w:r w:rsidR="00725144" w:rsidRPr="00725144">
        <w:rPr>
          <w:rFonts w:ascii="Times New Roman" w:hAnsi="Times New Roman" w:cs="Times New Roman"/>
          <w:b w:val="0"/>
          <w:color w:val="000000" w:themeColor="text1"/>
          <w:sz w:val="28"/>
          <w:szCs w:val="28"/>
          <w:lang w:val="vi-VN"/>
        </w:rPr>
        <w:t>Cuộc họp Hội đồng quản trị</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Pr="00725144">
        <w:rPr>
          <w:rFonts w:ascii="Times New Roman" w:hAnsi="Times New Roman" w:cs="Times New Roman"/>
          <w:b w:val="0"/>
          <w:color w:val="000000" w:themeColor="text1"/>
          <w:sz w:val="28"/>
          <w:szCs w:val="28"/>
          <w:lang w:val="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Pr="00725144">
        <w:rPr>
          <w:rFonts w:ascii="Times New Roman" w:hAnsi="Times New Roman" w:cs="Times New Roman"/>
          <w:b w:val="0"/>
          <w:color w:val="000000" w:themeColor="text1"/>
          <w:sz w:val="28"/>
          <w:szCs w:val="28"/>
          <w:lang w:val="vi-VN"/>
        </w:rPr>
        <w:t>2. Hội đồng quản trị họp ít nhất mỗi quý một lần và có thể họp bất thường.</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Pr="00725144">
        <w:rPr>
          <w:rFonts w:ascii="Times New Roman" w:hAnsi="Times New Roman" w:cs="Times New Roman"/>
          <w:b w:val="0"/>
          <w:color w:val="000000" w:themeColor="text1"/>
          <w:sz w:val="28"/>
          <w:szCs w:val="28"/>
          <w:lang w:val="vi-VN"/>
        </w:rPr>
        <w:t>3. Chủ tịch Hội đồng quản trị triệu tập họp Hội đồng quản trị trong trường hợp sau đây:</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a) Có đề nghị của Ban kiểm soát hoặc thành viên độc lập Hội đồng quản trị;</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 xml:space="preserve">b) Có đề nghị của Giám </w:t>
      </w:r>
      <w:r w:rsidR="00B44628">
        <w:rPr>
          <w:rFonts w:ascii="Times New Roman" w:hAnsi="Times New Roman" w:cs="Times New Roman"/>
          <w:b w:val="0"/>
          <w:color w:val="000000" w:themeColor="text1"/>
          <w:sz w:val="28"/>
          <w:szCs w:val="28"/>
        </w:rPr>
        <w:t xml:space="preserve">đốc </w:t>
      </w:r>
      <w:r w:rsidRPr="00725144">
        <w:rPr>
          <w:rFonts w:ascii="Times New Roman" w:hAnsi="Times New Roman" w:cs="Times New Roman"/>
          <w:b w:val="0"/>
          <w:color w:val="000000" w:themeColor="text1"/>
          <w:sz w:val="28"/>
          <w:szCs w:val="28"/>
          <w:lang w:val="vi-VN"/>
        </w:rPr>
        <w:t>hoặc ít nhất 05 người quản lý khác;</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c) Có đề nghị của ít nhất 02 thành viên Hội đồng quản trị;</w:t>
      </w:r>
    </w:p>
    <w:p w:rsidR="00725144" w:rsidRPr="00725144" w:rsidRDefault="008C6E05"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 xml:space="preserve">4. Đề nghị quy định tại khoản </w:t>
      </w: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3 Điều này phải được lập thành văn bản, trong đó nêu rõ mục đích, vấn đề cần thảo luận và quyết định thuộc thẩm quyền của Hội đồng quản trị.</w:t>
      </w:r>
    </w:p>
    <w:p w:rsidR="00725144" w:rsidRPr="00725144" w:rsidRDefault="008C6E05"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 xml:space="preserve">5. Chủ tịch Hội đồng quản trị phải triệu tập họp Hội đồng quản trị trong thời hạn 07 ngày làm việc kể từ ngày nhận được đề nghị quy định tại khoản </w:t>
      </w: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725144" w:rsidRPr="00725144" w:rsidRDefault="008C6E05"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10.</w:t>
      </w:r>
      <w:r w:rsidR="00725144" w:rsidRPr="00725144">
        <w:rPr>
          <w:rFonts w:ascii="Times New Roman" w:hAnsi="Times New Roman" w:cs="Times New Roman"/>
          <w:b w:val="0"/>
          <w:color w:val="000000" w:themeColor="text1"/>
          <w:sz w:val="28"/>
          <w:szCs w:val="28"/>
          <w:lang w:val="vi-VN"/>
        </w:rPr>
        <w:t>6. Chủ tịch Hội đồng quản trị hoặc người triệu tập họp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Thông báo mời họp Hội đồng quản trị có thể gửi bằng giấy mời, điện thoại, fax, phương tiện điện tử và bảo đảm đến được địa chỉ liên lạc của từng thành viên Hội đồng quản trị được đăng ký tại công ty.</w:t>
      </w:r>
    </w:p>
    <w:p w:rsidR="00725144" w:rsidRPr="00725144" w:rsidRDefault="0017571F"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 xml:space="preserve">7. Chủ tịch Hội đồng quản trị hoặc người triệu tập gửi thông báo mời họp và các tài liệu kèm </w:t>
      </w:r>
      <w:proofErr w:type="gramStart"/>
      <w:r w:rsidR="00725144" w:rsidRPr="00725144">
        <w:rPr>
          <w:rFonts w:ascii="Times New Roman" w:hAnsi="Times New Roman" w:cs="Times New Roman"/>
          <w:b w:val="0"/>
          <w:color w:val="000000" w:themeColor="text1"/>
          <w:sz w:val="28"/>
          <w:szCs w:val="28"/>
          <w:lang w:val="vi-VN"/>
        </w:rPr>
        <w:t>theo</w:t>
      </w:r>
      <w:proofErr w:type="gramEnd"/>
      <w:r w:rsidR="00725144" w:rsidRPr="00725144">
        <w:rPr>
          <w:rFonts w:ascii="Times New Roman" w:hAnsi="Times New Roman" w:cs="Times New Roman"/>
          <w:b w:val="0"/>
          <w:color w:val="000000" w:themeColor="text1"/>
          <w:sz w:val="28"/>
          <w:szCs w:val="28"/>
          <w:lang w:val="vi-VN"/>
        </w:rPr>
        <w:t xml:space="preserve"> đến các Kiểm soát viên như đối với các thành viên Hội đồng quản trị.</w:t>
      </w:r>
      <w:r>
        <w:rPr>
          <w:rFonts w:ascii="Times New Roman" w:hAnsi="Times New Roman" w:cs="Times New Roman"/>
          <w:b w:val="0"/>
          <w:color w:val="000000" w:themeColor="text1"/>
          <w:sz w:val="28"/>
          <w:szCs w:val="28"/>
        </w:rPr>
        <w:t xml:space="preserve"> </w:t>
      </w:r>
      <w:r w:rsidR="00725144" w:rsidRPr="00725144">
        <w:rPr>
          <w:rFonts w:ascii="Times New Roman" w:hAnsi="Times New Roman" w:cs="Times New Roman"/>
          <w:b w:val="0"/>
          <w:color w:val="000000" w:themeColor="text1"/>
          <w:sz w:val="28"/>
          <w:szCs w:val="28"/>
          <w:lang w:val="vi-VN"/>
        </w:rPr>
        <w:t>Kiểm soát viên có quyền dự các cuộc họp Hội đồng quản trị; có quyền thảo luận nhưng không được biểu quyết.</w:t>
      </w:r>
    </w:p>
    <w:p w:rsidR="00725144" w:rsidRPr="00725144" w:rsidRDefault="0017571F"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8. Cuộc họp Hội đồng quản trị được tiến hành khi có từ ba phần tư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rsidR="00725144" w:rsidRPr="00725144" w:rsidRDefault="0017571F"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9. Thành viên Hội đồng quản trị được coi là tham dự và biểu quyết tại cuộc họp trong trường hợp sau đây:</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a) Tham dự và biểu quyết trực tiếp tại cuộc họp;</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 xml:space="preserve">b) Ủy quyền cho người khác đến dự họp và biểu quyết theo quy định tại khoản </w:t>
      </w:r>
      <w:r w:rsidR="0007004C">
        <w:rPr>
          <w:rFonts w:ascii="Times New Roman" w:hAnsi="Times New Roman" w:cs="Times New Roman"/>
          <w:b w:val="0"/>
          <w:color w:val="000000" w:themeColor="text1"/>
          <w:sz w:val="28"/>
          <w:szCs w:val="28"/>
        </w:rPr>
        <w:t>10.</w:t>
      </w:r>
      <w:r w:rsidRPr="00725144">
        <w:rPr>
          <w:rFonts w:ascii="Times New Roman" w:hAnsi="Times New Roman" w:cs="Times New Roman"/>
          <w:b w:val="0"/>
          <w:color w:val="000000" w:themeColor="text1"/>
          <w:sz w:val="28"/>
          <w:szCs w:val="28"/>
          <w:lang w:val="vi-VN"/>
        </w:rPr>
        <w:t>11 Điều này;</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c) Tham dự và biểu quyết thông qua hội nghị trực tuyến, bỏ phiếu điện tử hoặc hình thức điện tử khác;</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d) Gửi phiếu biểu quyết đến cuộc họp thông qua thư, fax, thư điện tử;</w:t>
      </w:r>
    </w:p>
    <w:p w:rsidR="00725144" w:rsidRPr="00725144" w:rsidRDefault="00725144"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sidRPr="00725144">
        <w:rPr>
          <w:rFonts w:ascii="Times New Roman" w:hAnsi="Times New Roman" w:cs="Times New Roman"/>
          <w:b w:val="0"/>
          <w:color w:val="000000" w:themeColor="text1"/>
          <w:sz w:val="28"/>
          <w:szCs w:val="28"/>
          <w:lang w:val="vi-VN"/>
        </w:rPr>
        <w:t>đ) Gửi phiếu biểu quyết bằng phương tiện khác theo quy định trong Điều lệ công ty.</w:t>
      </w:r>
    </w:p>
    <w:p w:rsidR="00725144" w:rsidRPr="00725144" w:rsidRDefault="0007004C"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 xml:space="preserve">10. Trường hợp gửi phiếu biểu quyết đến cuộc họp thông qua </w:t>
      </w:r>
      <w:proofErr w:type="gramStart"/>
      <w:r w:rsidR="00725144" w:rsidRPr="00725144">
        <w:rPr>
          <w:rFonts w:ascii="Times New Roman" w:hAnsi="Times New Roman" w:cs="Times New Roman"/>
          <w:b w:val="0"/>
          <w:color w:val="000000" w:themeColor="text1"/>
          <w:sz w:val="28"/>
          <w:szCs w:val="28"/>
          <w:lang w:val="vi-VN"/>
        </w:rPr>
        <w:t>thư</w:t>
      </w:r>
      <w:proofErr w:type="gramEnd"/>
      <w:r w:rsidR="00725144" w:rsidRPr="00725144">
        <w:rPr>
          <w:rFonts w:ascii="Times New Roman" w:hAnsi="Times New Roman" w:cs="Times New Roman"/>
          <w:b w:val="0"/>
          <w:color w:val="000000" w:themeColor="text1"/>
          <w:sz w:val="28"/>
          <w:szCs w:val="28"/>
          <w:lang w:val="vi-VN"/>
        </w:rPr>
        <w:t>,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725144" w:rsidRPr="00725144" w:rsidRDefault="0007004C"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sidR="00725144" w:rsidRPr="00725144">
        <w:rPr>
          <w:rFonts w:ascii="Times New Roman" w:hAnsi="Times New Roman" w:cs="Times New Roman"/>
          <w:b w:val="0"/>
          <w:color w:val="000000" w:themeColor="text1"/>
          <w:sz w:val="28"/>
          <w:szCs w:val="28"/>
          <w:lang w:val="vi-VN"/>
        </w:rPr>
        <w:t>11. Thành viên phải tham dự đầy đủ các cuộc họp Hội đồng quản trị. Thành viên được ủy quyền cho người khác dự họp và biểu quyết nếu được đa số thành viên Hội đồng quản trị chấp thuận.</w:t>
      </w:r>
    </w:p>
    <w:p w:rsidR="00725144" w:rsidRPr="00725144" w:rsidRDefault="0007004C" w:rsidP="00725144">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r>
        <w:rPr>
          <w:rFonts w:ascii="Times New Roman" w:hAnsi="Times New Roman" w:cs="Times New Roman"/>
          <w:b w:val="0"/>
          <w:color w:val="000000" w:themeColor="text1"/>
          <w:sz w:val="28"/>
          <w:szCs w:val="28"/>
          <w:lang w:val="vi-VN"/>
        </w:rPr>
        <w:t xml:space="preserve">12. </w:t>
      </w:r>
      <w:r>
        <w:rPr>
          <w:rFonts w:ascii="Times New Roman" w:hAnsi="Times New Roman" w:cs="Times New Roman"/>
          <w:b w:val="0"/>
          <w:color w:val="000000" w:themeColor="text1"/>
          <w:sz w:val="28"/>
          <w:szCs w:val="28"/>
        </w:rPr>
        <w:t>N</w:t>
      </w:r>
      <w:r w:rsidR="00725144" w:rsidRPr="00725144">
        <w:rPr>
          <w:rFonts w:ascii="Times New Roman" w:hAnsi="Times New Roman" w:cs="Times New Roman"/>
          <w:b w:val="0"/>
          <w:color w:val="000000" w:themeColor="text1"/>
          <w:sz w:val="28"/>
          <w:szCs w:val="28"/>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BB0C35" w:rsidRPr="004E31F6" w:rsidRDefault="004E31F6" w:rsidP="00E223C7">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 xml:space="preserve">11. </w:t>
      </w:r>
      <w:r w:rsidRPr="004E31F6">
        <w:rPr>
          <w:rFonts w:ascii="Times New Roman" w:hAnsi="Times New Roman" w:cs="Times New Roman"/>
          <w:b w:val="0"/>
          <w:color w:val="000000" w:themeColor="text1"/>
          <w:sz w:val="28"/>
          <w:szCs w:val="28"/>
          <w:lang w:val="vi-VN"/>
        </w:rPr>
        <w:t>Các cuộc họp Hội đồng quản trị phải được ghi biên bản và có thể ghi âm, ghi và lưu giữ dưới hình thức điện tử khác</w:t>
      </w:r>
      <w:r>
        <w:rPr>
          <w:rFonts w:ascii="Times New Roman" w:hAnsi="Times New Roman" w:cs="Times New Roman"/>
          <w:b w:val="0"/>
          <w:color w:val="000000" w:themeColor="text1"/>
          <w:sz w:val="28"/>
          <w:szCs w:val="28"/>
        </w:rPr>
        <w:t xml:space="preserve">. Việc lập biên bản họp Hội đồng quản trị được thực hiện </w:t>
      </w:r>
      <w:proofErr w:type="gramStart"/>
      <w:r>
        <w:rPr>
          <w:rFonts w:ascii="Times New Roman" w:hAnsi="Times New Roman" w:cs="Times New Roman"/>
          <w:b w:val="0"/>
          <w:color w:val="000000" w:themeColor="text1"/>
          <w:sz w:val="28"/>
          <w:szCs w:val="28"/>
        </w:rPr>
        <w:t>theo</w:t>
      </w:r>
      <w:proofErr w:type="gramEnd"/>
      <w:r>
        <w:rPr>
          <w:rFonts w:ascii="Times New Roman" w:hAnsi="Times New Roman" w:cs="Times New Roman"/>
          <w:b w:val="0"/>
          <w:color w:val="000000" w:themeColor="text1"/>
          <w:sz w:val="28"/>
          <w:szCs w:val="28"/>
        </w:rPr>
        <w:t xml:space="preserve"> quy định tại Điều 1</w:t>
      </w:r>
      <w:r w:rsidR="00BB0C35">
        <w:rPr>
          <w:rFonts w:ascii="Times New Roman" w:hAnsi="Times New Roman" w:cs="Times New Roman"/>
          <w:b w:val="0"/>
          <w:color w:val="000000" w:themeColor="text1"/>
          <w:sz w:val="28"/>
          <w:szCs w:val="28"/>
        </w:rPr>
        <w:t>58 Luật Doanh nghiệp.</w:t>
      </w:r>
    </w:p>
    <w:p w:rsidR="00620450" w:rsidRDefault="00620450" w:rsidP="00620450">
      <w:pPr>
        <w:pStyle w:val="Signature"/>
        <w:spacing w:before="0" w:after="60" w:line="264" w:lineRule="auto"/>
        <w:ind w:left="0"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ĐIỀU </w:t>
      </w:r>
      <w:r w:rsidR="00BC0058">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w:t>
      </w:r>
      <w:r w:rsidR="006B7430">
        <w:rPr>
          <w:rFonts w:ascii="Times New Roman" w:hAnsi="Times New Roman" w:cs="Times New Roman"/>
          <w:color w:val="000000" w:themeColor="text1"/>
          <w:sz w:val="28"/>
          <w:szCs w:val="28"/>
        </w:rPr>
        <w:t>Ban kiểm soát</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Ban kiểm soát có từ 03 đến 05 thành viên, nhiệm kỳ của Kiểm soát viên không quá 05 năm và Kiểm soát viên có thể được bầu lại với số nhiệm kỳ không hạn chế.</w:t>
      </w:r>
      <w:r w:rsidR="00DE6EA8">
        <w:rPr>
          <w:rFonts w:ascii="Times New Roman" w:hAnsi="Times New Roman" w:cs="Times New Roman"/>
          <w:b w:val="0"/>
          <w:color w:val="000000" w:themeColor="text1"/>
          <w:sz w:val="28"/>
          <w:szCs w:val="28"/>
        </w:rPr>
        <w:t xml:space="preserve"> Ban kiểm soát được thành lập khi cổ đông sáng lập của công ty có từ 11 người trở lên.</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2.  Các Kiểm soát viên bầu một người trong số họ làm Trưởng Ban kiểm soát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nguyên tắc đa số. Quyền và nghĩa vụ của Trưởng Ban kiểm soát. Ban kiểm soát phải có hơn một nửa số thành viên thường trú ở Việt Nam. Trưởng Ban kiểm soát phải là kế toán viên hoặc kiểm toán viên chuyên nghiệp và phải làm việc chuyên trách tại công ty;</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404A28" w:rsidRPr="0053586A">
        <w:rPr>
          <w:rFonts w:ascii="Times New Roman" w:hAnsi="Times New Roman" w:cs="Times New Roman"/>
          <w:b w:val="0"/>
          <w:color w:val="000000" w:themeColor="text1"/>
          <w:sz w:val="28"/>
          <w:szCs w:val="28"/>
        </w:rPr>
        <w:t xml:space="preserve"> Tiêu chuẩn và điều kiện làm kiểm soát viên </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a) Có năng lực hành </w:t>
      </w:r>
      <w:proofErr w:type="gramStart"/>
      <w:r w:rsidRPr="0053586A">
        <w:rPr>
          <w:rFonts w:ascii="Times New Roman" w:hAnsi="Times New Roman" w:cs="Times New Roman"/>
          <w:b w:val="0"/>
          <w:color w:val="000000" w:themeColor="text1"/>
          <w:sz w:val="28"/>
          <w:szCs w:val="28"/>
        </w:rPr>
        <w:t>vi</w:t>
      </w:r>
      <w:proofErr w:type="gramEnd"/>
      <w:r w:rsidRPr="0053586A">
        <w:rPr>
          <w:rFonts w:ascii="Times New Roman" w:hAnsi="Times New Roman" w:cs="Times New Roman"/>
          <w:b w:val="0"/>
          <w:color w:val="000000" w:themeColor="text1"/>
          <w:sz w:val="28"/>
          <w:szCs w:val="28"/>
        </w:rPr>
        <w:t xml:space="preserve"> dân sự đầy đủ và không thuộc đối tượng bị cấm thành lập và quản lý doanh nghiệp theo quy định của Luật Doanh nghiệp;</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Không phải là vợ hoặc chồng, cha đẻ, cha nuôi, mẹ đẻ, mẹ nuôi, con đẻ, con nuôi, anh ruột, chị ruột, em ruột của thành viên Hội đồng quản trị, Giám đốc và người quản lý khác;</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c) Không được giữ các chức vụ quản lý công ty; không nhất thiết phải là cổ đông hoặc người </w:t>
      </w:r>
      <w:proofErr w:type="gramStart"/>
      <w:r w:rsidRPr="0053586A">
        <w:rPr>
          <w:rFonts w:ascii="Times New Roman" w:hAnsi="Times New Roman" w:cs="Times New Roman"/>
          <w:b w:val="0"/>
          <w:color w:val="000000" w:themeColor="text1"/>
          <w:sz w:val="28"/>
          <w:szCs w:val="28"/>
        </w:rPr>
        <w:t>lao</w:t>
      </w:r>
      <w:proofErr w:type="gramEnd"/>
      <w:r w:rsidRPr="0053586A">
        <w:rPr>
          <w:rFonts w:ascii="Times New Roman" w:hAnsi="Times New Roman" w:cs="Times New Roman"/>
          <w:b w:val="0"/>
          <w:color w:val="000000" w:themeColor="text1"/>
          <w:sz w:val="28"/>
          <w:szCs w:val="28"/>
        </w:rPr>
        <w:t xml:space="preserve"> động của công ty;</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5. </w:t>
      </w:r>
      <w:r w:rsidR="00404A28" w:rsidRPr="0053586A">
        <w:rPr>
          <w:rFonts w:ascii="Times New Roman" w:hAnsi="Times New Roman" w:cs="Times New Roman"/>
          <w:b w:val="0"/>
          <w:color w:val="000000" w:themeColor="text1"/>
          <w:sz w:val="28"/>
          <w:szCs w:val="28"/>
        </w:rPr>
        <w:t xml:space="preserve"> Quyền và nhiệm vụ của ban kiểm soát </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404A28" w:rsidRPr="0053586A">
        <w:rPr>
          <w:rFonts w:ascii="Times New Roman" w:hAnsi="Times New Roman" w:cs="Times New Roman"/>
          <w:b w:val="0"/>
          <w:color w:val="000000" w:themeColor="text1"/>
          <w:sz w:val="28"/>
          <w:szCs w:val="28"/>
        </w:rPr>
        <w:t xml:space="preserve"> Ban kiểm soát thực hiện giám sát Hội đồng quản trị, Giám đốc trong việc quản lý và điều hành công ty.</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404A28" w:rsidRPr="0053586A">
        <w:rPr>
          <w:rFonts w:ascii="Times New Roman" w:hAnsi="Times New Roman" w:cs="Times New Roman"/>
          <w:b w:val="0"/>
          <w:color w:val="000000" w:themeColor="text1"/>
          <w:sz w:val="28"/>
          <w:szCs w:val="28"/>
        </w:rPr>
        <w:t xml:space="preserve">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404A28" w:rsidRPr="0053586A" w:rsidRDefault="005B2527"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404A28" w:rsidRPr="0053586A">
        <w:rPr>
          <w:rFonts w:ascii="Times New Roman" w:hAnsi="Times New Roman" w:cs="Times New Roman"/>
          <w:b w:val="0"/>
          <w:color w:val="000000" w:themeColor="text1"/>
          <w:sz w:val="28"/>
          <w:szCs w:val="28"/>
        </w:rPr>
        <w:t xml:space="preserve">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00404A28" w:rsidRPr="0053586A">
        <w:rPr>
          <w:rFonts w:ascii="Times New Roman" w:hAnsi="Times New Roman" w:cs="Times New Roman"/>
          <w:b w:val="0"/>
          <w:color w:val="000000" w:themeColor="text1"/>
          <w:sz w:val="28"/>
          <w:szCs w:val="28"/>
        </w:rPr>
        <w:t xml:space="preserve"> Rà soát, kiểm tra và đánh giá hiệu lực và hiệu quả của hệ thống kiểm soát nội bộ, kiểm toán nội bộ, quản lý rủi ro và cảnh báo sớm của công ty.</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e)</w:t>
      </w:r>
      <w:r w:rsidR="00404A28" w:rsidRPr="0053586A">
        <w:rPr>
          <w:rFonts w:ascii="Times New Roman" w:hAnsi="Times New Roman" w:cs="Times New Roman"/>
          <w:b w:val="0"/>
          <w:color w:val="000000" w:themeColor="text1"/>
          <w:sz w:val="28"/>
          <w:szCs w:val="28"/>
        </w:rPr>
        <w:t xml:space="preserve"> Xem xét sổ kế toán, ghi chép kế toán và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của Luật Doanh nghiệp.</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f)</w:t>
      </w:r>
      <w:r w:rsidR="00404A28" w:rsidRPr="0053586A">
        <w:rPr>
          <w:rFonts w:ascii="Times New Roman" w:hAnsi="Times New Roman" w:cs="Times New Roman"/>
          <w:b w:val="0"/>
          <w:color w:val="000000" w:themeColor="text1"/>
          <w:sz w:val="28"/>
          <w:szCs w:val="28"/>
        </w:rPr>
        <w:t xml:space="preserve"> Khi có yêu cầu của cổ đông hoặc nhóm cổ đông quy định tại khoản 2 Điều 115 của Luật Doanh nghiệp,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e)</w:t>
      </w:r>
      <w:r w:rsidR="00404A28" w:rsidRPr="0053586A">
        <w:rPr>
          <w:rFonts w:ascii="Times New Roman" w:hAnsi="Times New Roman" w:cs="Times New Roman"/>
          <w:b w:val="0"/>
          <w:color w:val="000000" w:themeColor="text1"/>
          <w:sz w:val="28"/>
          <w:szCs w:val="28"/>
        </w:rPr>
        <w:t xml:space="preserve"> Kiến nghị Hội đồng quản trị hoặc Đại hội đồng cổ đông biện pháp sửa đổi, bổ sung, cải tiến cơ cấu tổ chức quản lý, giám sát và điều hành hoạt động kinh doanh của công ty.</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g)</w:t>
      </w:r>
      <w:r w:rsidR="00404A28" w:rsidRPr="0053586A">
        <w:rPr>
          <w:rFonts w:ascii="Times New Roman" w:hAnsi="Times New Roman" w:cs="Times New Roman"/>
          <w:b w:val="0"/>
          <w:color w:val="000000" w:themeColor="text1"/>
          <w:sz w:val="28"/>
          <w:szCs w:val="28"/>
        </w:rPr>
        <w:t xml:space="preserve"> Khi phát hiện có thành viên Hội đồng quản trị, Giám đốc vi phạm quy định tại Điều 165 của Luật </w:t>
      </w:r>
      <w:r>
        <w:rPr>
          <w:rFonts w:ascii="Times New Roman" w:hAnsi="Times New Roman" w:cs="Times New Roman"/>
          <w:b w:val="0"/>
          <w:color w:val="000000" w:themeColor="text1"/>
          <w:sz w:val="28"/>
          <w:szCs w:val="28"/>
        </w:rPr>
        <w:t>Doanh nghiệp</w:t>
      </w:r>
      <w:r w:rsidR="00404A28" w:rsidRPr="0053586A">
        <w:rPr>
          <w:rFonts w:ascii="Times New Roman" w:hAnsi="Times New Roman" w:cs="Times New Roman"/>
          <w:b w:val="0"/>
          <w:color w:val="000000" w:themeColor="text1"/>
          <w:sz w:val="28"/>
          <w:szCs w:val="28"/>
        </w:rPr>
        <w:t xml:space="preserve"> phải thông báo ngay bằng văn bản cho Hội đồng quản trị, yêu cầu người có hành vi vi phạm chấm dứt hành vi vi phạm và có giải pháp khắc phục hậu quả.</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h)</w:t>
      </w:r>
      <w:r w:rsidR="00404A28" w:rsidRPr="0053586A">
        <w:rPr>
          <w:rFonts w:ascii="Times New Roman" w:hAnsi="Times New Roman" w:cs="Times New Roman"/>
          <w:b w:val="0"/>
          <w:color w:val="000000" w:themeColor="text1"/>
          <w:sz w:val="28"/>
          <w:szCs w:val="28"/>
        </w:rPr>
        <w:t xml:space="preserve"> Tham dự và tham gia thảo luận tại các cuộc họp Đại hội đồng cổ đông, Hội đồng quản trị và các cuộc họp khác của công ty.</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i)</w:t>
      </w:r>
      <w:r w:rsidR="00404A28" w:rsidRPr="0053586A">
        <w:rPr>
          <w:rFonts w:ascii="Times New Roman" w:hAnsi="Times New Roman" w:cs="Times New Roman"/>
          <w:b w:val="0"/>
          <w:color w:val="000000" w:themeColor="text1"/>
          <w:sz w:val="28"/>
          <w:szCs w:val="28"/>
        </w:rPr>
        <w:t xml:space="preserve"> Sử dụng tư vấn độc lập, bộ phận kiểm toán nội bộ của công ty để thực hiện nhiệm vụ được giao.</w:t>
      </w:r>
    </w:p>
    <w:p w:rsidR="00404A28" w:rsidRPr="0053586A" w:rsidRDefault="00ED3595"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l)</w:t>
      </w:r>
      <w:r w:rsidR="00404A28" w:rsidRPr="0053586A">
        <w:rPr>
          <w:rFonts w:ascii="Times New Roman" w:hAnsi="Times New Roman" w:cs="Times New Roman"/>
          <w:b w:val="0"/>
          <w:color w:val="000000" w:themeColor="text1"/>
          <w:sz w:val="28"/>
          <w:szCs w:val="28"/>
        </w:rPr>
        <w:t xml:space="preserve"> Ban kiểm soát có thể tham khảo ý kiến của Hội đồng quản trị trước khi trình báo cáo, kết luận và kiến nghị lên Đại hội đồng cổ đông.</w:t>
      </w:r>
    </w:p>
    <w:p w:rsidR="00404A28" w:rsidRPr="0053586A" w:rsidRDefault="00E00D3C"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6. B</w:t>
      </w:r>
      <w:r w:rsidR="00404A28" w:rsidRPr="0053586A">
        <w:rPr>
          <w:rFonts w:ascii="Times New Roman" w:hAnsi="Times New Roman" w:cs="Times New Roman"/>
          <w:b w:val="0"/>
          <w:color w:val="000000" w:themeColor="text1"/>
          <w:sz w:val="28"/>
          <w:szCs w:val="28"/>
        </w:rPr>
        <w:t>an kiểm soát</w:t>
      </w:r>
      <w:r>
        <w:rPr>
          <w:rFonts w:ascii="Times New Roman" w:hAnsi="Times New Roman" w:cs="Times New Roman"/>
          <w:b w:val="0"/>
          <w:color w:val="000000" w:themeColor="text1"/>
          <w:sz w:val="28"/>
          <w:szCs w:val="28"/>
        </w:rPr>
        <w:t xml:space="preserve"> có quyền được cung cấp thông tin</w:t>
      </w:r>
      <w:r w:rsidR="00C303DF">
        <w:rPr>
          <w:rFonts w:ascii="Times New Roman" w:hAnsi="Times New Roman" w:cs="Times New Roman"/>
          <w:b w:val="0"/>
          <w:color w:val="000000" w:themeColor="text1"/>
          <w:sz w:val="28"/>
          <w:szCs w:val="28"/>
        </w:rPr>
        <w:t>, hưởng lương và các quyền khác</w:t>
      </w:r>
      <w:r>
        <w:rPr>
          <w:rFonts w:ascii="Times New Roman" w:hAnsi="Times New Roman" w:cs="Times New Roman"/>
          <w:b w:val="0"/>
          <w:color w:val="000000" w:themeColor="text1"/>
          <w:sz w:val="28"/>
          <w:szCs w:val="28"/>
        </w:rPr>
        <w:t xml:space="preserve"> </w:t>
      </w:r>
      <w:proofErr w:type="gramStart"/>
      <w:r>
        <w:rPr>
          <w:rFonts w:ascii="Times New Roman" w:hAnsi="Times New Roman" w:cs="Times New Roman"/>
          <w:b w:val="0"/>
          <w:color w:val="000000" w:themeColor="text1"/>
          <w:sz w:val="28"/>
          <w:szCs w:val="28"/>
        </w:rPr>
        <w:t>theo</w:t>
      </w:r>
      <w:proofErr w:type="gramEnd"/>
      <w:r>
        <w:rPr>
          <w:rFonts w:ascii="Times New Roman" w:hAnsi="Times New Roman" w:cs="Times New Roman"/>
          <w:b w:val="0"/>
          <w:color w:val="000000" w:themeColor="text1"/>
          <w:sz w:val="28"/>
          <w:szCs w:val="28"/>
        </w:rPr>
        <w:t xml:space="preserve"> quy định của Luật Doanh nghiệp.</w:t>
      </w:r>
    </w:p>
    <w:p w:rsidR="00404A28" w:rsidRPr="0053586A" w:rsidRDefault="00C303DF"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7. </w:t>
      </w:r>
      <w:r w:rsidR="00404A28" w:rsidRPr="0053586A">
        <w:rPr>
          <w:rFonts w:ascii="Times New Roman" w:hAnsi="Times New Roman" w:cs="Times New Roman"/>
          <w:b w:val="0"/>
          <w:color w:val="000000" w:themeColor="text1"/>
          <w:sz w:val="28"/>
          <w:szCs w:val="28"/>
        </w:rPr>
        <w:t>Đại hội đồng cổ đông miễn nhiệm Kiểm soát viên trong trường hợ</w:t>
      </w:r>
      <w:r>
        <w:rPr>
          <w:rFonts w:ascii="Times New Roman" w:hAnsi="Times New Roman" w:cs="Times New Roman"/>
          <w:b w:val="0"/>
          <w:color w:val="000000" w:themeColor="text1"/>
          <w:sz w:val="28"/>
          <w:szCs w:val="28"/>
        </w:rPr>
        <w:t xml:space="preserve">p </w:t>
      </w:r>
      <w:proofErr w:type="gramStart"/>
      <w:r>
        <w:rPr>
          <w:rFonts w:ascii="Times New Roman" w:hAnsi="Times New Roman" w:cs="Times New Roman"/>
          <w:b w:val="0"/>
          <w:color w:val="000000" w:themeColor="text1"/>
          <w:sz w:val="28"/>
          <w:szCs w:val="28"/>
        </w:rPr>
        <w:t>theo</w:t>
      </w:r>
      <w:proofErr w:type="gramEnd"/>
      <w:r>
        <w:rPr>
          <w:rFonts w:ascii="Times New Roman" w:hAnsi="Times New Roman" w:cs="Times New Roman"/>
          <w:b w:val="0"/>
          <w:color w:val="000000" w:themeColor="text1"/>
          <w:sz w:val="28"/>
          <w:szCs w:val="28"/>
        </w:rPr>
        <w:t xml:space="preserve"> quy định của Luật Doanh nghiệp.</w:t>
      </w:r>
    </w:p>
    <w:p w:rsidR="006B7430" w:rsidRPr="0034219D" w:rsidRDefault="006B7430" w:rsidP="00620450">
      <w:pPr>
        <w:pStyle w:val="Signature"/>
        <w:spacing w:before="0" w:after="60" w:line="264" w:lineRule="auto"/>
        <w:ind w:left="0"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ĐIỀU </w:t>
      </w:r>
      <w:r w:rsidR="00095324">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Giám đốc</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1. Hội đồng quản trị bổ nhiệm một thành viên Hội đồng quản trị hoặc </w:t>
      </w:r>
      <w:r w:rsidR="000A3A24">
        <w:rPr>
          <w:rFonts w:ascii="Times New Roman" w:hAnsi="Times New Roman" w:cs="Times New Roman"/>
          <w:b w:val="0"/>
          <w:color w:val="000000" w:themeColor="text1"/>
          <w:sz w:val="28"/>
          <w:szCs w:val="28"/>
        </w:rPr>
        <w:t>bổ nhiệm</w:t>
      </w:r>
      <w:r w:rsidRPr="0053586A">
        <w:rPr>
          <w:rFonts w:ascii="Times New Roman" w:hAnsi="Times New Roman" w:cs="Times New Roman"/>
          <w:b w:val="0"/>
          <w:color w:val="000000" w:themeColor="text1"/>
          <w:sz w:val="28"/>
          <w:szCs w:val="28"/>
        </w:rPr>
        <w:t xml:space="preserve"> khác làm Giám đốc.</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Nhiệm kỳ của Giám đốc không quá 05 năm và có thể được bổ nhiệm lại với số nhiệm kỳ không hạn chế.</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Giám đốc có quyền và nghĩa vụ sau đây:</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Quyết định các vấn đề liên quan đến công việc kinh doanh hằng ngày của công ty mà không thuộc thẩm quyền của Hội đồng quản trị;</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lastRenderedPageBreak/>
        <w:t>b) Tổ chức thực hiện các nghị quyết, quyết định của Hội đồng quản trị;</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c) Tổ chức thực hiện kế hoạch kinh doanh và phương </w:t>
      </w:r>
      <w:proofErr w:type="gramStart"/>
      <w:r w:rsidRPr="0053586A">
        <w:rPr>
          <w:rFonts w:ascii="Times New Roman" w:hAnsi="Times New Roman" w:cs="Times New Roman"/>
          <w:b w:val="0"/>
          <w:color w:val="000000" w:themeColor="text1"/>
          <w:sz w:val="28"/>
          <w:szCs w:val="28"/>
        </w:rPr>
        <w:t>án</w:t>
      </w:r>
      <w:proofErr w:type="gramEnd"/>
      <w:r w:rsidRPr="0053586A">
        <w:rPr>
          <w:rFonts w:ascii="Times New Roman" w:hAnsi="Times New Roman" w:cs="Times New Roman"/>
          <w:b w:val="0"/>
          <w:color w:val="000000" w:themeColor="text1"/>
          <w:sz w:val="28"/>
          <w:szCs w:val="28"/>
        </w:rPr>
        <w:t xml:space="preserve"> đầu tư của công ty;</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d) Kiến nghị phương </w:t>
      </w:r>
      <w:proofErr w:type="gramStart"/>
      <w:r w:rsidRPr="0053586A">
        <w:rPr>
          <w:rFonts w:ascii="Times New Roman" w:hAnsi="Times New Roman" w:cs="Times New Roman"/>
          <w:b w:val="0"/>
          <w:color w:val="000000" w:themeColor="text1"/>
          <w:sz w:val="28"/>
          <w:szCs w:val="28"/>
        </w:rPr>
        <w:t>án</w:t>
      </w:r>
      <w:proofErr w:type="gramEnd"/>
      <w:r w:rsidRPr="0053586A">
        <w:rPr>
          <w:rFonts w:ascii="Times New Roman" w:hAnsi="Times New Roman" w:cs="Times New Roman"/>
          <w:b w:val="0"/>
          <w:color w:val="000000" w:themeColor="text1"/>
          <w:sz w:val="28"/>
          <w:szCs w:val="28"/>
        </w:rPr>
        <w:t xml:space="preserve"> cơ cấu tổ chức, quy chế quản lý nội bộ của công ty;</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hint="eastAsia"/>
          <w:b w:val="0"/>
          <w:color w:val="000000" w:themeColor="text1"/>
          <w:sz w:val="28"/>
          <w:szCs w:val="28"/>
        </w:rPr>
        <w:t>đ</w:t>
      </w:r>
      <w:r w:rsidRPr="0053586A">
        <w:rPr>
          <w:rFonts w:ascii="Times New Roman" w:hAnsi="Times New Roman" w:cs="Times New Roman"/>
          <w:b w:val="0"/>
          <w:color w:val="000000" w:themeColor="text1"/>
          <w:sz w:val="28"/>
          <w:szCs w:val="28"/>
        </w:rPr>
        <w:t>) Bổ nhiệm, miễn nhiệm, bãi nhiệm các chức danh quản lý trong công ty, trừ các chức danh thuộc thẩm quyền của Hội đồng quản trị;</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e) Quyết định tiền lương và lợi ích khác đối với người </w:t>
      </w:r>
      <w:proofErr w:type="gramStart"/>
      <w:r w:rsidRPr="0053586A">
        <w:rPr>
          <w:rFonts w:ascii="Times New Roman" w:hAnsi="Times New Roman" w:cs="Times New Roman"/>
          <w:b w:val="0"/>
          <w:color w:val="000000" w:themeColor="text1"/>
          <w:sz w:val="28"/>
          <w:szCs w:val="28"/>
        </w:rPr>
        <w:t>lao</w:t>
      </w:r>
      <w:proofErr w:type="gramEnd"/>
      <w:r w:rsidRPr="0053586A">
        <w:rPr>
          <w:rFonts w:ascii="Times New Roman" w:hAnsi="Times New Roman" w:cs="Times New Roman"/>
          <w:b w:val="0"/>
          <w:color w:val="000000" w:themeColor="text1"/>
          <w:sz w:val="28"/>
          <w:szCs w:val="28"/>
        </w:rPr>
        <w:t xml:space="preserve"> động trong công ty, kể cả người quản lý thuộc thẩm quyền bổ nhiệm của Giám đốc hoặc Tổng giám đốc;</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g) Tuyển dụng </w:t>
      </w:r>
      <w:proofErr w:type="gramStart"/>
      <w:r w:rsidRPr="0053586A">
        <w:rPr>
          <w:rFonts w:ascii="Times New Roman" w:hAnsi="Times New Roman" w:cs="Times New Roman"/>
          <w:b w:val="0"/>
          <w:color w:val="000000" w:themeColor="text1"/>
          <w:sz w:val="28"/>
          <w:szCs w:val="28"/>
        </w:rPr>
        <w:t>lao</w:t>
      </w:r>
      <w:proofErr w:type="gramEnd"/>
      <w:r w:rsidRPr="0053586A">
        <w:rPr>
          <w:rFonts w:ascii="Times New Roman" w:hAnsi="Times New Roman" w:cs="Times New Roman"/>
          <w:b w:val="0"/>
          <w:color w:val="000000" w:themeColor="text1"/>
          <w:sz w:val="28"/>
          <w:szCs w:val="28"/>
        </w:rPr>
        <w:t xml:space="preserve"> động;</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h) Kiến nghị phương </w:t>
      </w:r>
      <w:proofErr w:type="gramStart"/>
      <w:r w:rsidRPr="0053586A">
        <w:rPr>
          <w:rFonts w:ascii="Times New Roman" w:hAnsi="Times New Roman" w:cs="Times New Roman"/>
          <w:b w:val="0"/>
          <w:color w:val="000000" w:themeColor="text1"/>
          <w:sz w:val="28"/>
          <w:szCs w:val="28"/>
        </w:rPr>
        <w:t>án</w:t>
      </w:r>
      <w:proofErr w:type="gramEnd"/>
      <w:r w:rsidRPr="0053586A">
        <w:rPr>
          <w:rFonts w:ascii="Times New Roman" w:hAnsi="Times New Roman" w:cs="Times New Roman"/>
          <w:b w:val="0"/>
          <w:color w:val="000000" w:themeColor="text1"/>
          <w:sz w:val="28"/>
          <w:szCs w:val="28"/>
        </w:rPr>
        <w:t xml:space="preserve"> trả cổ tức hoặc xử lý lỗ trong kinh doanh;</w:t>
      </w:r>
    </w:p>
    <w:p w:rsidR="00404A28" w:rsidRPr="0053586A" w:rsidRDefault="00404A28" w:rsidP="00404A28">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i) Quyền và nghĩa vụ khác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quy định của pháp luật, Điều lệ công ty và nghị quyết, quyết định của Hội đồng quản trị.</w:t>
      </w:r>
    </w:p>
    <w:p w:rsidR="000014D4" w:rsidRPr="0053586A" w:rsidRDefault="00404A28"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4</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Giám đốc phải điều hành công việc kinh doanh hằng ngày của công ty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phải chịu trách nhiệm trước pháp luật và phải bồi thường thiệt hại cho công ty.</w:t>
      </w:r>
    </w:p>
    <w:p w:rsidR="0053586A" w:rsidRPr="007E08F3" w:rsidRDefault="0053586A" w:rsidP="0053586A">
      <w:pPr>
        <w:pStyle w:val="Signature"/>
        <w:spacing w:before="0" w:after="60" w:line="264" w:lineRule="auto"/>
        <w:ind w:left="0" w:right="0"/>
        <w:jc w:val="both"/>
        <w:rPr>
          <w:rFonts w:ascii="Times New Roman" w:hAnsi="Times New Roman" w:cs="Times New Roman"/>
          <w:color w:val="000000" w:themeColor="text1"/>
          <w:sz w:val="28"/>
          <w:szCs w:val="28"/>
        </w:rPr>
      </w:pPr>
      <w:r w:rsidRPr="007E08F3">
        <w:rPr>
          <w:rFonts w:ascii="Times New Roman" w:hAnsi="Times New Roman" w:cs="Times New Roman" w:hint="eastAsia"/>
          <w:color w:val="000000" w:themeColor="text1"/>
          <w:sz w:val="28"/>
          <w:szCs w:val="28"/>
        </w:rPr>
        <w:t>Đ</w:t>
      </w:r>
      <w:r w:rsidRPr="007E08F3">
        <w:rPr>
          <w:rFonts w:ascii="Times New Roman" w:hAnsi="Times New Roman" w:cs="Times New Roman"/>
          <w:color w:val="000000" w:themeColor="text1"/>
          <w:sz w:val="28"/>
          <w:szCs w:val="28"/>
        </w:rPr>
        <w:t xml:space="preserve">IỀU </w:t>
      </w:r>
      <w:r w:rsidR="00797331">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2</w:t>
      </w:r>
      <w:r w:rsidRPr="007E08F3">
        <w:rPr>
          <w:rFonts w:ascii="Times New Roman" w:hAnsi="Times New Roman" w:cs="Times New Roman"/>
          <w:color w:val="000000" w:themeColor="text1"/>
          <w:sz w:val="28"/>
          <w:szCs w:val="28"/>
        </w:rPr>
        <w:t xml:space="preserve">: Hợp đồng, giao dịch </w:t>
      </w:r>
      <w:r w:rsidR="007E08F3" w:rsidRPr="007E08F3">
        <w:rPr>
          <w:rFonts w:ascii="Times New Roman" w:hAnsi="Times New Roman" w:cs="Times New Roman"/>
          <w:color w:val="000000" w:themeColor="text1"/>
          <w:sz w:val="28"/>
          <w:szCs w:val="28"/>
        </w:rPr>
        <w:t>củ</w:t>
      </w:r>
      <w:r w:rsidR="00832F23">
        <w:rPr>
          <w:rFonts w:ascii="Times New Roman" w:hAnsi="Times New Roman" w:cs="Times New Roman"/>
          <w:color w:val="000000" w:themeColor="text1"/>
          <w:sz w:val="28"/>
          <w:szCs w:val="28"/>
        </w:rPr>
        <w:t>a công ty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 Đại hội đồng cổ đông hoặc Hội đồng quản trị chấp thuận hợp đồng, giao dịch giữa công ty với người có liên quan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a) Cổ đông, người đại diện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ủy quyền của cổ đông là tổ chức sở hữu trên 10% tổng số cổ phần phổ thông của công ty và người có liên quan của họ;</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b) Thành viên Hội đồng quản trị, Giám đốc và người có liên quan của họ;</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c) Doanh nghiệp mà thành viên Hội đồng quản trị, Kiểm soát viên, Giám đốc và người quản lý khác của công ty phải kê khai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quy định tại khoản 2 Điều 164 của Luật Doanh nghiệp.</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2. Hội đồng quản trị chấp thuận các hợp đồng, giao dịch theo quy định khoản 1 Điều này và có giá trị nhỏ hơn 35% tổng giá trị tài sản của doanh nghiệp ghi trong báo cáo tài chính gần nhất. Trường hợp này, người đại diện công ty ký hợp đồng, giao dịch phải thông báo cho thành viên Hội đồng quản trị, Kiểm soát viên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thành viên Hội đồng quản trị có lợi ích liên quan đến các bên trong hợp đồng, giao dịch không có quyền biểu quyết.</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3. Đại hội đồng cổ đông chấp thuận hợp đồng, giao dịch sau đây: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 Hợp đồng, giao dịch khác ngoài hợp đồng, giao dịch quy định tại khoản 2 Điều này;</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b) Hợp đồng, giao dịch vay, cho vay, bán tài sản có giá trị lớn hơn 10% tổng giá trị tài sản của doanh nghiệp ghi trong báo cáo tài chính gần nhất giữa công ty và </w:t>
      </w:r>
      <w:r w:rsidRPr="0053586A">
        <w:rPr>
          <w:rFonts w:ascii="Times New Roman" w:hAnsi="Times New Roman" w:cs="Times New Roman"/>
          <w:b w:val="0"/>
          <w:color w:val="000000" w:themeColor="text1"/>
          <w:sz w:val="28"/>
          <w:szCs w:val="28"/>
        </w:rPr>
        <w:lastRenderedPageBreak/>
        <w:t>cổ đông sở hữu từ 51% tổng số cổ phần có quyền biểu quyết trở lên hoặc người có liên quan của cổ đông đó.</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4. Trường hợp chấp thuận hợp đồng, giao dịch theo quy định tại khoản 3 Điều này, người đại diện công ty ký hợp đồng, giao dịch phải thông báo cho Hội đồng quản trị và Kiểm soát viên về đối tượng có liên quan đối với hợp đồng, giao dịch đó và gửi kèm theo dự thảo hợp đồng hoặc thông báo nội dung chủ yếu của giao dịch. Hội đồng quản trị trình dự thảo hợp đồng, giao dịch hoặc giải trình về nội dung chủ yếu của hợp đồng, giao dịch tại cuộc họp Đại hội đồng cổ đông hoặc lấy ý kiến cổ đông bằng văn bản. Trường hợp này, cổ đông có lợi ích liên quan đến các bên trong hợp đồng, giao dịch không có quyền biểu quyết; hợp đồng, giao dịch được chấp thuận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quy định tại khoản 1 và khoản 4 Điều 148 của Luật Doanh nghiệp.</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5. Hợp đồng, giao dịch bị vô hiệu theo quyết định của Tòa án và xử lý theo quy định của pháp luật khi được ký kết không đúng với quy định tại Điều này; người ký kết hợp đồng, giao dịch, cổ đông, thành viên Hội đồng quản trị hoặc Giám đốc có liên quan phải liên đới bồi thường thiệt hại phát sinh, hoàn trả cho công ty khoản lợi thu được từ việc thực hiện hợp đồng, giao dịch đó.</w:t>
      </w:r>
    </w:p>
    <w:p w:rsid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6. Công ty phải công khai hợp đồng, giao dịch có liên quan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quy định của pháp luật có liên quan.</w:t>
      </w:r>
    </w:p>
    <w:p w:rsidR="00DD7F5E" w:rsidRPr="00832F23" w:rsidRDefault="00DD7F5E" w:rsidP="00EA7D04">
      <w:pPr>
        <w:pStyle w:val="Signature"/>
        <w:spacing w:after="60"/>
        <w:ind w:left="0" w:right="0"/>
        <w:jc w:val="center"/>
        <w:rPr>
          <w:rFonts w:ascii="Times New Roman" w:hAnsi="Times New Roman" w:cs="Times New Roman"/>
          <w:color w:val="000000" w:themeColor="text1"/>
          <w:sz w:val="28"/>
          <w:szCs w:val="28"/>
        </w:rPr>
      </w:pPr>
      <w:r w:rsidRPr="00832F23">
        <w:rPr>
          <w:rFonts w:ascii="Times New Roman" w:hAnsi="Times New Roman" w:cs="Times New Roman"/>
          <w:color w:val="000000" w:themeColor="text1"/>
          <w:sz w:val="28"/>
          <w:szCs w:val="28"/>
        </w:rPr>
        <w:t>CHƯƠNG IV: TÀI CHÍNH KẾ TOÁN</w:t>
      </w:r>
    </w:p>
    <w:p w:rsidR="00DD7F5E" w:rsidRPr="00832F23" w:rsidRDefault="00DD7F5E" w:rsidP="00EA7D04">
      <w:pPr>
        <w:pStyle w:val="Signature"/>
        <w:spacing w:after="60"/>
        <w:ind w:left="0" w:right="0"/>
        <w:jc w:val="both"/>
        <w:rPr>
          <w:rFonts w:ascii="Times New Roman" w:hAnsi="Times New Roman" w:cs="Times New Roman"/>
          <w:color w:val="000000" w:themeColor="text1"/>
          <w:sz w:val="28"/>
          <w:szCs w:val="28"/>
        </w:rPr>
      </w:pPr>
      <w:r w:rsidRPr="00832F23">
        <w:rPr>
          <w:rFonts w:ascii="Times New Roman" w:hAnsi="Times New Roman" w:cs="Times New Roman"/>
          <w:color w:val="000000" w:themeColor="text1"/>
          <w:sz w:val="28"/>
          <w:szCs w:val="28"/>
        </w:rPr>
        <w:t xml:space="preserve">ĐIỀU </w:t>
      </w:r>
      <w:r w:rsidR="00797331">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3</w:t>
      </w:r>
      <w:r w:rsidRPr="00832F23">
        <w:rPr>
          <w:rFonts w:ascii="Times New Roman" w:hAnsi="Times New Roman" w:cs="Times New Roman"/>
          <w:color w:val="000000" w:themeColor="text1"/>
          <w:sz w:val="28"/>
          <w:szCs w:val="28"/>
        </w:rPr>
        <w:t xml:space="preserve">: Năm tài chính  </w:t>
      </w:r>
    </w:p>
    <w:p w:rsidR="00DD7F5E" w:rsidRPr="00832F23" w:rsidRDefault="00DD7F5E" w:rsidP="00EA7D04">
      <w:pPr>
        <w:pStyle w:val="Signature"/>
        <w:spacing w:after="60"/>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1. 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DD7F5E" w:rsidRPr="00832F23" w:rsidRDefault="00145D72" w:rsidP="00EA7D04">
      <w:pPr>
        <w:pStyle w:val="Signature"/>
        <w:spacing w:after="60"/>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 xml:space="preserve">2. </w:t>
      </w:r>
      <w:r w:rsidR="00DD7F5E" w:rsidRPr="00832F23">
        <w:rPr>
          <w:rFonts w:ascii="Times New Roman" w:hAnsi="Times New Roman" w:cs="Times New Roman"/>
          <w:b w:val="0"/>
          <w:color w:val="000000" w:themeColor="text1"/>
          <w:sz w:val="28"/>
          <w:szCs w:val="28"/>
        </w:rPr>
        <w:t xml:space="preserve">Công ty thực hiện hạch toán </w:t>
      </w:r>
      <w:proofErr w:type="gramStart"/>
      <w:r w:rsidR="00DD7F5E" w:rsidRPr="00832F23">
        <w:rPr>
          <w:rFonts w:ascii="Times New Roman" w:hAnsi="Times New Roman" w:cs="Times New Roman"/>
          <w:b w:val="0"/>
          <w:color w:val="000000" w:themeColor="text1"/>
          <w:sz w:val="28"/>
          <w:szCs w:val="28"/>
        </w:rPr>
        <w:t>theo</w:t>
      </w:r>
      <w:proofErr w:type="gramEnd"/>
      <w:r w:rsidR="00DD7F5E" w:rsidRPr="00832F23">
        <w:rPr>
          <w:rFonts w:ascii="Times New Roman" w:hAnsi="Times New Roman" w:cs="Times New Roman"/>
          <w:b w:val="0"/>
          <w:color w:val="000000" w:themeColor="text1"/>
          <w:sz w:val="28"/>
          <w:szCs w:val="28"/>
        </w:rPr>
        <w:t xml:space="preserve"> hệ thống tài khoản, chế độ chứng từ theo quy định của Pháp lệnh kế toán, thống kê và các hướng dẫn của Bộ tài chính.</w:t>
      </w:r>
    </w:p>
    <w:p w:rsidR="00DD7F5E" w:rsidRPr="00832F23" w:rsidRDefault="00DD7F5E" w:rsidP="00EA7D04">
      <w:pPr>
        <w:pStyle w:val="Signature"/>
        <w:spacing w:after="60"/>
        <w:ind w:left="0" w:right="0"/>
        <w:jc w:val="both"/>
        <w:rPr>
          <w:rFonts w:ascii="Times New Roman" w:hAnsi="Times New Roman" w:cs="Times New Roman"/>
          <w:b w:val="0"/>
          <w:color w:val="000000" w:themeColor="text1"/>
          <w:sz w:val="28"/>
          <w:szCs w:val="28"/>
        </w:rPr>
      </w:pPr>
      <w:proofErr w:type="gramStart"/>
      <w:r w:rsidRPr="00832F23">
        <w:rPr>
          <w:rFonts w:ascii="Times New Roman" w:hAnsi="Times New Roman" w:cs="Times New Roman"/>
          <w:b w:val="0"/>
          <w:color w:val="000000" w:themeColor="text1"/>
          <w:sz w:val="28"/>
          <w:szCs w:val="28"/>
        </w:rPr>
        <w:t>3.Việc</w:t>
      </w:r>
      <w:proofErr w:type="gramEnd"/>
      <w:r w:rsidRPr="00832F23">
        <w:rPr>
          <w:rFonts w:ascii="Times New Roman" w:hAnsi="Times New Roman" w:cs="Times New Roman"/>
          <w:b w:val="0"/>
          <w:color w:val="000000" w:themeColor="text1"/>
          <w:sz w:val="28"/>
          <w:szCs w:val="28"/>
        </w:rPr>
        <w:t xml:space="preserve"> thu chi tài chính của Công ty được thực hiện theo quy định của Pháp luật.</w:t>
      </w:r>
    </w:p>
    <w:p w:rsidR="00DD7F5E" w:rsidRPr="00832F23" w:rsidRDefault="00145D72" w:rsidP="00EA7D04">
      <w:pPr>
        <w:pStyle w:val="Signature"/>
        <w:spacing w:after="60"/>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 xml:space="preserve">4. </w:t>
      </w:r>
      <w:r w:rsidR="00DD7F5E" w:rsidRPr="00832F23">
        <w:rPr>
          <w:rFonts w:ascii="Times New Roman" w:hAnsi="Times New Roman" w:cs="Times New Roman"/>
          <w:b w:val="0"/>
          <w:color w:val="000000" w:themeColor="text1"/>
          <w:sz w:val="28"/>
          <w:szCs w:val="28"/>
        </w:rPr>
        <w:t xml:space="preserve">Trong vòng 90 ngày kể từ khi kết thúc năm tài chính, Công ty nộp các báo cáo tài chính </w:t>
      </w:r>
      <w:proofErr w:type="gramStart"/>
      <w:r w:rsidR="00DD7F5E" w:rsidRPr="00832F23">
        <w:rPr>
          <w:rFonts w:ascii="Times New Roman" w:hAnsi="Times New Roman" w:cs="Times New Roman"/>
          <w:b w:val="0"/>
          <w:color w:val="000000" w:themeColor="text1"/>
          <w:sz w:val="28"/>
          <w:szCs w:val="28"/>
        </w:rPr>
        <w:t>theo</w:t>
      </w:r>
      <w:proofErr w:type="gramEnd"/>
      <w:r w:rsidR="00DD7F5E" w:rsidRPr="00832F23">
        <w:rPr>
          <w:rFonts w:ascii="Times New Roman" w:hAnsi="Times New Roman" w:cs="Times New Roman"/>
          <w:b w:val="0"/>
          <w:color w:val="000000" w:themeColor="text1"/>
          <w:sz w:val="28"/>
          <w:szCs w:val="28"/>
        </w:rPr>
        <w:t xml:space="preserve"> quy định pháp luật</w:t>
      </w:r>
      <w:r w:rsidR="002146CC" w:rsidRPr="00832F23">
        <w:rPr>
          <w:rFonts w:ascii="Times New Roman" w:hAnsi="Times New Roman" w:cs="Times New Roman"/>
          <w:b w:val="0"/>
          <w:color w:val="000000" w:themeColor="text1"/>
          <w:sz w:val="28"/>
          <w:szCs w:val="28"/>
        </w:rPr>
        <w:t>.</w:t>
      </w:r>
    </w:p>
    <w:p w:rsidR="002146CC" w:rsidRPr="002146CC" w:rsidRDefault="002146CC" w:rsidP="002146CC">
      <w:pPr>
        <w:pStyle w:val="Signature"/>
        <w:spacing w:before="0" w:after="60" w:line="264" w:lineRule="auto"/>
        <w:ind w:left="0" w:right="0"/>
        <w:jc w:val="both"/>
        <w:rPr>
          <w:rFonts w:ascii="Times New Roman" w:hAnsi="Times New Roman" w:cs="Times New Roman"/>
          <w:b w:val="0"/>
          <w:color w:val="000000" w:themeColor="text1"/>
          <w:sz w:val="28"/>
          <w:szCs w:val="28"/>
        </w:rPr>
      </w:pPr>
      <w:r w:rsidRPr="00832F23">
        <w:rPr>
          <w:rFonts w:ascii="Times New Roman" w:hAnsi="Times New Roman" w:cs="Times New Roman"/>
          <w:b w:val="0"/>
          <w:color w:val="000000" w:themeColor="text1"/>
          <w:sz w:val="28"/>
          <w:szCs w:val="28"/>
        </w:rPr>
        <w:t>5. Tóm tắt nội dung báo cáo tài chính hàng năm phải được thông báo đến tất cả cổ đông.</w:t>
      </w:r>
    </w:p>
    <w:p w:rsidR="00DD7F5E" w:rsidRPr="00A618D6" w:rsidRDefault="00DD7F5E" w:rsidP="00DD7F5E">
      <w:pPr>
        <w:pStyle w:val="Signature"/>
        <w:spacing w:after="60"/>
        <w:ind w:left="0" w:right="0"/>
        <w:rPr>
          <w:rFonts w:ascii="Times New Roman" w:hAnsi="Times New Roman" w:cs="Times New Roman"/>
          <w:color w:val="000000" w:themeColor="text1"/>
          <w:sz w:val="28"/>
          <w:szCs w:val="28"/>
        </w:rPr>
      </w:pPr>
      <w:r w:rsidRPr="00A618D6">
        <w:rPr>
          <w:rFonts w:ascii="Times New Roman" w:hAnsi="Times New Roman" w:cs="Times New Roman"/>
          <w:color w:val="000000" w:themeColor="text1"/>
          <w:sz w:val="28"/>
          <w:szCs w:val="28"/>
        </w:rPr>
        <w:t xml:space="preserve">ĐIỀU </w:t>
      </w:r>
      <w:r w:rsidR="00832F23" w:rsidRPr="00A618D6">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4</w:t>
      </w:r>
      <w:r w:rsidRPr="00A618D6">
        <w:rPr>
          <w:rFonts w:ascii="Times New Roman" w:hAnsi="Times New Roman" w:cs="Times New Roman"/>
          <w:color w:val="000000" w:themeColor="text1"/>
          <w:sz w:val="28"/>
          <w:szCs w:val="28"/>
        </w:rPr>
        <w:t xml:space="preserve">: Thù </w:t>
      </w:r>
      <w:proofErr w:type="gramStart"/>
      <w:r w:rsidRPr="00A618D6">
        <w:rPr>
          <w:rFonts w:ascii="Times New Roman" w:hAnsi="Times New Roman" w:cs="Times New Roman"/>
          <w:color w:val="000000" w:themeColor="text1"/>
          <w:sz w:val="28"/>
          <w:szCs w:val="28"/>
        </w:rPr>
        <w:t>lao</w:t>
      </w:r>
      <w:proofErr w:type="gramEnd"/>
      <w:r w:rsidRPr="00A618D6">
        <w:rPr>
          <w:rFonts w:ascii="Times New Roman" w:hAnsi="Times New Roman" w:cs="Times New Roman"/>
          <w:color w:val="000000" w:themeColor="text1"/>
          <w:sz w:val="28"/>
          <w:szCs w:val="28"/>
        </w:rPr>
        <w:t>, tiền lương và lợi ích khác của người quản lý công ty</w:t>
      </w:r>
    </w:p>
    <w:p w:rsidR="00DD7F5E" w:rsidRPr="00A618D6" w:rsidRDefault="00DD7F5E" w:rsidP="00145D72">
      <w:pPr>
        <w:pStyle w:val="Signature"/>
        <w:spacing w:after="60"/>
        <w:ind w:left="0" w:right="0"/>
        <w:jc w:val="both"/>
        <w:rPr>
          <w:rFonts w:ascii="Times New Roman" w:hAnsi="Times New Roman" w:cs="Times New Roman"/>
          <w:b w:val="0"/>
          <w:color w:val="000000" w:themeColor="text1"/>
          <w:sz w:val="28"/>
          <w:szCs w:val="28"/>
        </w:rPr>
      </w:pPr>
      <w:r w:rsidRPr="00A618D6">
        <w:rPr>
          <w:rFonts w:ascii="Times New Roman" w:hAnsi="Times New Roman" w:cs="Times New Roman"/>
          <w:b w:val="0"/>
          <w:color w:val="000000" w:themeColor="text1"/>
          <w:sz w:val="28"/>
          <w:szCs w:val="28"/>
        </w:rPr>
        <w:t xml:space="preserve">1. Người quản lý công ty được hưởng thù </w:t>
      </w:r>
      <w:proofErr w:type="gramStart"/>
      <w:r w:rsidRPr="00A618D6">
        <w:rPr>
          <w:rFonts w:ascii="Times New Roman" w:hAnsi="Times New Roman" w:cs="Times New Roman"/>
          <w:b w:val="0"/>
          <w:color w:val="000000" w:themeColor="text1"/>
          <w:sz w:val="28"/>
          <w:szCs w:val="28"/>
        </w:rPr>
        <w:t>lao</w:t>
      </w:r>
      <w:proofErr w:type="gramEnd"/>
      <w:r w:rsidRPr="00A618D6">
        <w:rPr>
          <w:rFonts w:ascii="Times New Roman" w:hAnsi="Times New Roman" w:cs="Times New Roman"/>
          <w:b w:val="0"/>
          <w:color w:val="000000" w:themeColor="text1"/>
          <w:sz w:val="28"/>
          <w:szCs w:val="28"/>
        </w:rPr>
        <w:t xml:space="preserve"> hoặc tiền lương và lợi ích khác theo kết quả và hiệu quả kinh doanh củ</w:t>
      </w:r>
      <w:r w:rsidR="00E50BB9" w:rsidRPr="00A618D6">
        <w:rPr>
          <w:rFonts w:ascii="Times New Roman" w:hAnsi="Times New Roman" w:cs="Times New Roman"/>
          <w:b w:val="0"/>
          <w:color w:val="000000" w:themeColor="text1"/>
          <w:sz w:val="28"/>
          <w:szCs w:val="28"/>
        </w:rPr>
        <w:t>a công ty, theo quy định của Luật Doanh nghiệp</w:t>
      </w:r>
      <w:r w:rsidR="007D0C64" w:rsidRPr="00A618D6">
        <w:rPr>
          <w:rFonts w:ascii="Times New Roman" w:hAnsi="Times New Roman" w:cs="Times New Roman"/>
          <w:b w:val="0"/>
          <w:color w:val="000000" w:themeColor="text1"/>
          <w:sz w:val="28"/>
          <w:szCs w:val="28"/>
        </w:rPr>
        <w:t xml:space="preserve"> và các quy định pháp luật khác có liên quan.</w:t>
      </w:r>
    </w:p>
    <w:p w:rsidR="009454B0" w:rsidRPr="00A618D6" w:rsidRDefault="00DD7F5E" w:rsidP="009454B0">
      <w:pPr>
        <w:pStyle w:val="Signature"/>
        <w:spacing w:after="60"/>
        <w:ind w:left="0" w:right="0"/>
        <w:jc w:val="both"/>
        <w:rPr>
          <w:rFonts w:ascii="Times New Roman" w:hAnsi="Times New Roman" w:cs="Times New Roman"/>
          <w:b w:val="0"/>
          <w:color w:val="000000" w:themeColor="text1"/>
          <w:sz w:val="28"/>
          <w:szCs w:val="28"/>
        </w:rPr>
      </w:pPr>
      <w:r w:rsidRPr="00A618D6">
        <w:rPr>
          <w:rFonts w:ascii="Times New Roman" w:hAnsi="Times New Roman" w:cs="Times New Roman"/>
          <w:b w:val="0"/>
          <w:color w:val="000000" w:themeColor="text1"/>
          <w:sz w:val="28"/>
          <w:szCs w:val="28"/>
        </w:rPr>
        <w:t xml:space="preserve">2. </w:t>
      </w:r>
      <w:r w:rsidR="009454B0" w:rsidRPr="00A618D6">
        <w:rPr>
          <w:rFonts w:ascii="Times New Roman" w:hAnsi="Times New Roman" w:cs="Times New Roman"/>
          <w:b w:val="0"/>
          <w:color w:val="000000" w:themeColor="text1"/>
          <w:sz w:val="28"/>
          <w:szCs w:val="28"/>
          <w:lang w:val="vi-VN"/>
        </w:rPr>
        <w:t>Thù lao của từng thành viên Hội đồng quản trị, tiền lương của Giám đốc hoặc Tổng giám đốc 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DD7F5E" w:rsidRPr="00A618D6" w:rsidRDefault="00E50BB9" w:rsidP="00145D72">
      <w:pPr>
        <w:pStyle w:val="Signature"/>
        <w:spacing w:after="60"/>
        <w:ind w:left="0" w:right="0"/>
        <w:jc w:val="both"/>
        <w:rPr>
          <w:rFonts w:ascii="Times New Roman" w:hAnsi="Times New Roman" w:cs="Times New Roman"/>
          <w:b w:val="0"/>
          <w:color w:val="000000" w:themeColor="text1"/>
          <w:sz w:val="28"/>
          <w:szCs w:val="28"/>
        </w:rPr>
      </w:pPr>
      <w:r w:rsidRPr="00A618D6">
        <w:rPr>
          <w:rFonts w:ascii="Times New Roman" w:hAnsi="Times New Roman" w:cs="Times New Roman"/>
          <w:b w:val="0"/>
          <w:color w:val="000000" w:themeColor="text1"/>
          <w:sz w:val="28"/>
          <w:szCs w:val="28"/>
        </w:rPr>
        <w:lastRenderedPageBreak/>
        <w:t xml:space="preserve">3. </w:t>
      </w:r>
      <w:r w:rsidRPr="00A618D6">
        <w:rPr>
          <w:rFonts w:ascii="Times New Roman" w:hAnsi="Times New Roman" w:cs="Times New Roman"/>
          <w:b w:val="0"/>
          <w:color w:val="000000" w:themeColor="text1"/>
          <w:sz w:val="28"/>
          <w:szCs w:val="28"/>
          <w:lang w:val="vi-VN"/>
        </w:rPr>
        <w:t xml:space="preserve">Kiểm soát viên được trả tiền lương, thù </w:t>
      </w:r>
      <w:proofErr w:type="gramStart"/>
      <w:r w:rsidRPr="00A618D6">
        <w:rPr>
          <w:rFonts w:ascii="Times New Roman" w:hAnsi="Times New Roman" w:cs="Times New Roman"/>
          <w:b w:val="0"/>
          <w:color w:val="000000" w:themeColor="text1"/>
          <w:sz w:val="28"/>
          <w:szCs w:val="28"/>
          <w:lang w:val="vi-VN"/>
        </w:rPr>
        <w:t>lao</w:t>
      </w:r>
      <w:proofErr w:type="gramEnd"/>
      <w:r w:rsidRPr="00A618D6">
        <w:rPr>
          <w:rFonts w:ascii="Times New Roman" w:hAnsi="Times New Roman" w:cs="Times New Roman"/>
          <w:b w:val="0"/>
          <w:color w:val="000000" w:themeColor="text1"/>
          <w:sz w:val="28"/>
          <w:szCs w:val="28"/>
          <w:lang w:val="vi-VN"/>
        </w:rPr>
        <w:t>,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D24E4C" w:rsidRPr="00746D94" w:rsidRDefault="00D24E4C" w:rsidP="00D24E4C">
      <w:pPr>
        <w:pStyle w:val="Signature"/>
        <w:spacing w:before="0" w:after="60" w:line="264" w:lineRule="auto"/>
        <w:ind w:left="0" w:right="0"/>
        <w:jc w:val="both"/>
        <w:rPr>
          <w:rFonts w:ascii="Times New Roman" w:hAnsi="Times New Roman" w:cs="Times New Roman"/>
          <w:color w:val="000000" w:themeColor="text1"/>
          <w:sz w:val="28"/>
          <w:szCs w:val="28"/>
        </w:rPr>
      </w:pPr>
      <w:r w:rsidRPr="00746D94">
        <w:rPr>
          <w:rFonts w:ascii="Times New Roman" w:hAnsi="Times New Roman" w:cs="Times New Roman"/>
          <w:color w:val="000000" w:themeColor="text1"/>
          <w:sz w:val="28"/>
          <w:szCs w:val="28"/>
        </w:rPr>
        <w:t xml:space="preserve">ĐIỀU </w:t>
      </w:r>
      <w:r w:rsidR="00A618D6">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5:</w:t>
      </w:r>
      <w:r w:rsidRPr="00746D94">
        <w:rPr>
          <w:rFonts w:ascii="Times New Roman" w:hAnsi="Times New Roman" w:cs="Times New Roman"/>
          <w:color w:val="000000" w:themeColor="text1"/>
          <w:sz w:val="28"/>
          <w:szCs w:val="28"/>
        </w:rPr>
        <w:t xml:space="preserve"> </w:t>
      </w:r>
      <w:r w:rsidR="002146CC">
        <w:rPr>
          <w:rFonts w:ascii="Times New Roman" w:hAnsi="Times New Roman" w:cs="Times New Roman"/>
          <w:color w:val="000000" w:themeColor="text1"/>
          <w:sz w:val="28"/>
          <w:szCs w:val="28"/>
        </w:rPr>
        <w:t>Lập quỹ và trả cổ tức.</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Việc lập quỹ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quy định của pháp luật do Đại hội đồng cổ đông Công ty quyết định. Hàng năm sau khi thực hiện các nghĩa vụ tài chính đối với Nhà nước, lợi nhuận được phân bổ như sau:</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b/>
      </w:r>
      <w:proofErr w:type="gramStart"/>
      <w:r w:rsidRPr="0053586A">
        <w:rPr>
          <w:rFonts w:ascii="Times New Roman" w:hAnsi="Times New Roman" w:cs="Times New Roman"/>
          <w:b w:val="0"/>
          <w:color w:val="000000" w:themeColor="text1"/>
          <w:sz w:val="28"/>
          <w:szCs w:val="28"/>
        </w:rPr>
        <w:t>+  Quỹ</w:t>
      </w:r>
      <w:proofErr w:type="gramEnd"/>
      <w:r w:rsidRPr="0053586A">
        <w:rPr>
          <w:rFonts w:ascii="Times New Roman" w:hAnsi="Times New Roman" w:cs="Times New Roman"/>
          <w:b w:val="0"/>
          <w:color w:val="000000" w:themeColor="text1"/>
          <w:sz w:val="28"/>
          <w:szCs w:val="28"/>
        </w:rPr>
        <w:t xml:space="preserve"> dự trữ bắt buộc</w:t>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t xml:space="preserve">: </w:t>
      </w:r>
      <w:r w:rsidRPr="0053586A">
        <w:rPr>
          <w:rFonts w:ascii="Times New Roman" w:hAnsi="Times New Roman" w:cs="Times New Roman"/>
          <w:b w:val="0"/>
          <w:color w:val="000000" w:themeColor="text1"/>
          <w:sz w:val="28"/>
          <w:szCs w:val="28"/>
        </w:rPr>
        <w:tab/>
        <w:t xml:space="preserve">5% </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b/>
      </w:r>
      <w:proofErr w:type="gramStart"/>
      <w:r w:rsidRPr="0053586A">
        <w:rPr>
          <w:rFonts w:ascii="Times New Roman" w:hAnsi="Times New Roman" w:cs="Times New Roman"/>
          <w:b w:val="0"/>
          <w:color w:val="000000" w:themeColor="text1"/>
          <w:sz w:val="28"/>
          <w:szCs w:val="28"/>
        </w:rPr>
        <w:t>+  Quỹ</w:t>
      </w:r>
      <w:proofErr w:type="gramEnd"/>
      <w:r w:rsidRPr="0053586A">
        <w:rPr>
          <w:rFonts w:ascii="Times New Roman" w:hAnsi="Times New Roman" w:cs="Times New Roman"/>
          <w:b w:val="0"/>
          <w:color w:val="000000" w:themeColor="text1"/>
          <w:sz w:val="28"/>
          <w:szCs w:val="28"/>
        </w:rPr>
        <w:t xml:space="preserve"> phúc lợi tập thể </w:t>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t xml:space="preserve">:   </w:t>
      </w:r>
      <w:r w:rsidRPr="0053586A">
        <w:rPr>
          <w:rFonts w:ascii="Times New Roman" w:hAnsi="Times New Roman" w:cs="Times New Roman"/>
          <w:b w:val="0"/>
          <w:color w:val="000000" w:themeColor="text1"/>
          <w:sz w:val="28"/>
          <w:szCs w:val="28"/>
        </w:rPr>
        <w:tab/>
        <w:t>5%</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b/>
      </w:r>
      <w:proofErr w:type="gramStart"/>
      <w:r w:rsidRPr="0053586A">
        <w:rPr>
          <w:rFonts w:ascii="Times New Roman" w:hAnsi="Times New Roman" w:cs="Times New Roman"/>
          <w:b w:val="0"/>
          <w:color w:val="000000" w:themeColor="text1"/>
          <w:sz w:val="28"/>
          <w:szCs w:val="28"/>
        </w:rPr>
        <w:t>+  Quỹ</w:t>
      </w:r>
      <w:proofErr w:type="gramEnd"/>
      <w:r w:rsidRPr="0053586A">
        <w:rPr>
          <w:rFonts w:ascii="Times New Roman" w:hAnsi="Times New Roman" w:cs="Times New Roman"/>
          <w:b w:val="0"/>
          <w:color w:val="000000" w:themeColor="text1"/>
          <w:sz w:val="28"/>
          <w:szCs w:val="28"/>
        </w:rPr>
        <w:t xml:space="preserve"> phát triển sản xuất kinh doanh</w:t>
      </w:r>
      <w:r w:rsidRPr="0053586A">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ab/>
        <w:t xml:space="preserve">: </w:t>
      </w:r>
      <w:r w:rsidRPr="0053586A">
        <w:rPr>
          <w:rFonts w:ascii="Times New Roman" w:hAnsi="Times New Roman" w:cs="Times New Roman"/>
          <w:b w:val="0"/>
          <w:color w:val="000000" w:themeColor="text1"/>
          <w:sz w:val="28"/>
          <w:szCs w:val="28"/>
        </w:rPr>
        <w:tab/>
        <w:t>10%</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ab/>
      </w:r>
      <w:proofErr w:type="gramStart"/>
      <w:r w:rsidRPr="0053586A">
        <w:rPr>
          <w:rFonts w:ascii="Times New Roman" w:hAnsi="Times New Roman" w:cs="Times New Roman"/>
          <w:b w:val="0"/>
          <w:color w:val="000000" w:themeColor="text1"/>
          <w:sz w:val="28"/>
          <w:szCs w:val="28"/>
        </w:rPr>
        <w:t>+  Quỹ</w:t>
      </w:r>
      <w:proofErr w:type="gramEnd"/>
      <w:r w:rsidRPr="0053586A">
        <w:rPr>
          <w:rFonts w:ascii="Times New Roman" w:hAnsi="Times New Roman" w:cs="Times New Roman"/>
          <w:b w:val="0"/>
          <w:color w:val="000000" w:themeColor="text1"/>
          <w:sz w:val="28"/>
          <w:szCs w:val="28"/>
        </w:rPr>
        <w:t xml:space="preserve"> khen thưở</w:t>
      </w:r>
      <w:r w:rsidR="00A618D6">
        <w:rPr>
          <w:rFonts w:ascii="Times New Roman" w:hAnsi="Times New Roman" w:cs="Times New Roman"/>
          <w:b w:val="0"/>
          <w:color w:val="000000" w:themeColor="text1"/>
          <w:sz w:val="28"/>
          <w:szCs w:val="28"/>
        </w:rPr>
        <w:t>ng</w:t>
      </w:r>
      <w:r w:rsidR="00A618D6">
        <w:rPr>
          <w:rFonts w:ascii="Times New Roman" w:hAnsi="Times New Roman" w:cs="Times New Roman"/>
          <w:b w:val="0"/>
          <w:color w:val="000000" w:themeColor="text1"/>
          <w:sz w:val="28"/>
          <w:szCs w:val="28"/>
        </w:rPr>
        <w:tab/>
      </w:r>
      <w:r w:rsidR="00A618D6">
        <w:rPr>
          <w:rFonts w:ascii="Times New Roman" w:hAnsi="Times New Roman" w:cs="Times New Roman"/>
          <w:b w:val="0"/>
          <w:color w:val="000000" w:themeColor="text1"/>
          <w:sz w:val="28"/>
          <w:szCs w:val="28"/>
        </w:rPr>
        <w:tab/>
      </w:r>
      <w:r w:rsidR="00A618D6">
        <w:rPr>
          <w:rFonts w:ascii="Times New Roman" w:hAnsi="Times New Roman" w:cs="Times New Roman"/>
          <w:b w:val="0"/>
          <w:color w:val="000000" w:themeColor="text1"/>
          <w:sz w:val="28"/>
          <w:szCs w:val="28"/>
        </w:rPr>
        <w:tab/>
      </w:r>
      <w:r w:rsidR="00A618D6">
        <w:rPr>
          <w:rFonts w:ascii="Times New Roman" w:hAnsi="Times New Roman" w:cs="Times New Roman"/>
          <w:b w:val="0"/>
          <w:color w:val="000000" w:themeColor="text1"/>
          <w:sz w:val="28"/>
          <w:szCs w:val="28"/>
        </w:rPr>
        <w:tab/>
      </w:r>
      <w:r w:rsidRPr="0053586A">
        <w:rPr>
          <w:rFonts w:ascii="Times New Roman" w:hAnsi="Times New Roman" w:cs="Times New Roman"/>
          <w:b w:val="0"/>
          <w:color w:val="000000" w:themeColor="text1"/>
          <w:sz w:val="28"/>
          <w:szCs w:val="28"/>
        </w:rPr>
        <w:t xml:space="preserve">:   </w:t>
      </w:r>
      <w:r w:rsidRPr="0053586A">
        <w:rPr>
          <w:rFonts w:ascii="Times New Roman" w:hAnsi="Times New Roman" w:cs="Times New Roman"/>
          <w:b w:val="0"/>
          <w:color w:val="000000" w:themeColor="text1"/>
          <w:sz w:val="28"/>
          <w:szCs w:val="28"/>
        </w:rPr>
        <w:tab/>
        <w:t>5%</w:t>
      </w:r>
    </w:p>
    <w:p w:rsidR="00D24E4C" w:rsidRPr="0053586A" w:rsidRDefault="002146C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proofErr w:type="gramStart"/>
      <w:r>
        <w:rPr>
          <w:rFonts w:ascii="Times New Roman" w:hAnsi="Times New Roman" w:cs="Times New Roman"/>
          <w:b w:val="0"/>
          <w:color w:val="000000" w:themeColor="text1"/>
          <w:sz w:val="28"/>
          <w:szCs w:val="28"/>
        </w:rPr>
        <w:t>2</w:t>
      </w:r>
      <w:r w:rsidR="00D24E4C">
        <w:rPr>
          <w:rFonts w:ascii="Times New Roman" w:hAnsi="Times New Roman" w:cs="Times New Roman"/>
          <w:b w:val="0"/>
          <w:color w:val="000000" w:themeColor="text1"/>
          <w:sz w:val="28"/>
          <w:szCs w:val="28"/>
        </w:rPr>
        <w:t>.</w:t>
      </w:r>
      <w:r w:rsidR="00D24E4C" w:rsidRPr="0053586A">
        <w:rPr>
          <w:rFonts w:ascii="Times New Roman" w:hAnsi="Times New Roman" w:cs="Times New Roman"/>
          <w:b w:val="0"/>
          <w:color w:val="000000" w:themeColor="text1"/>
          <w:sz w:val="28"/>
          <w:szCs w:val="28"/>
        </w:rPr>
        <w:t>Trả</w:t>
      </w:r>
      <w:proofErr w:type="gramEnd"/>
      <w:r w:rsidR="00D24E4C" w:rsidRPr="0053586A">
        <w:rPr>
          <w:rFonts w:ascii="Times New Roman" w:hAnsi="Times New Roman" w:cs="Times New Roman"/>
          <w:b w:val="0"/>
          <w:color w:val="000000" w:themeColor="text1"/>
          <w:sz w:val="28"/>
          <w:szCs w:val="28"/>
        </w:rPr>
        <w:t xml:space="preserve"> cổ tức</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53586A">
        <w:rPr>
          <w:rFonts w:ascii="Times New Roman" w:hAnsi="Times New Roman" w:cs="Times New Roman"/>
          <w:b w:val="0"/>
          <w:color w:val="000000" w:themeColor="text1"/>
          <w:sz w:val="28"/>
          <w:szCs w:val="28"/>
        </w:rPr>
        <w:t xml:space="preserve"> Cổ tức trả cho cổ phần ưu đãi được thực hiện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điều kiện áp dụng riêng cho mỗi loại cổ phần ưu đãi.</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Pr="0053586A">
        <w:rPr>
          <w:rFonts w:ascii="Times New Roman" w:hAnsi="Times New Roman" w:cs="Times New Roman"/>
          <w:b w:val="0"/>
          <w:color w:val="000000" w:themeColor="text1"/>
          <w:sz w:val="28"/>
          <w:szCs w:val="28"/>
        </w:rPr>
        <w:t xml:space="preserve">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Công ty đã hoàn thành nghĩa vụ thuế và các nghĩa vụ tài chính khác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quy định của pháp luật;</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Đã trích lập các quỹ công ty và bù đắp lỗ trước đó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quy định của pháp luật và Điều lệ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Ngay sau khi trả hết số cổ tức, công ty vẫn bảo đảm thanh toán đủ các khoản nợ và nghĩa vụ tài sản khác đến hạn.</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53586A">
        <w:rPr>
          <w:rFonts w:ascii="Times New Roman" w:hAnsi="Times New Roman" w:cs="Times New Roman"/>
          <w:b w:val="0"/>
          <w:color w:val="000000" w:themeColor="text1"/>
          <w:sz w:val="28"/>
          <w:szCs w:val="28"/>
        </w:rPr>
        <w:t xml:space="preserve"> Cổ tức có thể được chi trả bằng tiền mặt, bằng cổ phần của công ty hoặc bằng tài sản khác quy định tại Điều lệ công ty. Nếu chi trả bằng tiền mặt thì phải được thực hiện bằng Đồng Việt Nam và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các phương thức thanh toán theo quy định của pháp luật.</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d)</w:t>
      </w:r>
      <w:r w:rsidRPr="0053586A">
        <w:rPr>
          <w:rFonts w:ascii="Times New Roman" w:hAnsi="Times New Roman" w:cs="Times New Roman"/>
          <w:b w:val="0"/>
          <w:color w:val="000000" w:themeColor="text1"/>
          <w:sz w:val="28"/>
          <w:szCs w:val="28"/>
        </w:rPr>
        <w:t xml:space="preserve">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cổ tức. Thông báo về trả cổ tức được gửi bằng phương thức để bảo đảm đến cổ đông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địa chỉ đăng ký trong sổ đăng ký cổ đông chậm nhất là 15 ngày trước khi thực hiện trả cổ tức. Thông báo phải bao gồm các nội dung sau đây: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Tên công ty và địa chỉ trụ sở chính của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tên, địa chỉ liên lạc, quốc tịch, số giấy tờ pháp lý của cá nhân đối với cổ đông là cá nhân;</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Tên, mã số doanh nghiệp hoặc số giấy tờ pháp lý của tổ chức, địa chỉ trụ sở chính đối với cổ đông là tổ chức;</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w:t>
      </w:r>
      <w:r w:rsidRPr="0053586A">
        <w:rPr>
          <w:rFonts w:ascii="Times New Roman" w:hAnsi="Times New Roman" w:cs="Times New Roman"/>
          <w:b w:val="0"/>
          <w:color w:val="000000" w:themeColor="text1"/>
          <w:sz w:val="28"/>
          <w:szCs w:val="28"/>
        </w:rPr>
        <w:t xml:space="preserve"> Số lượng cổ phần từng loại của cổ đông; mức cổ tức đối với từng cổ phần và tổng số cổ tức mà cổ đông đó được nhận;</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Thời điểm và phương thức trả cổ tức;</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Họ, tên, chữ ký của Chủ tịch Hội đồng quản trị và người đại diện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pháp luật của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6. Trường hợp chi trả cổ tức bằng cổ phần, công ty không phải làm thủ tục chào bán cổ phần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quy định tại các điều 123, 124 và 125 của Luật </w:t>
      </w:r>
      <w:r w:rsidR="000E0545">
        <w:rPr>
          <w:rFonts w:ascii="Times New Roman" w:hAnsi="Times New Roman" w:cs="Times New Roman"/>
          <w:b w:val="0"/>
          <w:color w:val="000000" w:themeColor="text1"/>
          <w:sz w:val="28"/>
          <w:szCs w:val="28"/>
        </w:rPr>
        <w:t>Doanh nghiệp</w:t>
      </w:r>
      <w:r w:rsidRPr="0053586A">
        <w:rPr>
          <w:rFonts w:ascii="Times New Roman" w:hAnsi="Times New Roman" w:cs="Times New Roman"/>
          <w:b w:val="0"/>
          <w:color w:val="000000" w:themeColor="text1"/>
          <w:sz w:val="28"/>
          <w:szCs w:val="28"/>
        </w:rPr>
        <w:t>. Công ty phải đăng ký tăng vốn điều lệ tương ứng với tổng mệnh giá các cổ phần dùng để chi trả cổ tức trong thời hạn 10 ngày kể từ ngày hoàn thành việc thanh toán cổ tức.</w:t>
      </w:r>
    </w:p>
    <w:p w:rsidR="00D24E4C" w:rsidRPr="003B543B" w:rsidRDefault="00D24E4C" w:rsidP="00D24E4C">
      <w:pPr>
        <w:pStyle w:val="Signature"/>
        <w:spacing w:before="0" w:after="60" w:line="264" w:lineRule="auto"/>
        <w:ind w:left="0" w:right="0"/>
        <w:jc w:val="both"/>
        <w:rPr>
          <w:rFonts w:ascii="Times New Roman" w:hAnsi="Times New Roman" w:cs="Times New Roman"/>
          <w:color w:val="000000" w:themeColor="text1"/>
          <w:sz w:val="28"/>
          <w:szCs w:val="28"/>
        </w:rPr>
      </w:pPr>
      <w:r w:rsidRPr="003B543B">
        <w:rPr>
          <w:rFonts w:ascii="Times New Roman" w:hAnsi="Times New Roman" w:cs="Times New Roman"/>
          <w:color w:val="000000" w:themeColor="text1"/>
          <w:sz w:val="28"/>
          <w:szCs w:val="28"/>
        </w:rPr>
        <w:t>Đ</w:t>
      </w:r>
      <w:r w:rsidR="00F2594C">
        <w:rPr>
          <w:rFonts w:ascii="Times New Roman" w:hAnsi="Times New Roman" w:cs="Times New Roman"/>
          <w:color w:val="000000" w:themeColor="text1"/>
          <w:sz w:val="28"/>
          <w:szCs w:val="28"/>
        </w:rPr>
        <w:t>IỀU</w:t>
      </w:r>
      <w:r w:rsidRPr="003B543B">
        <w:rPr>
          <w:rFonts w:ascii="Times New Roman" w:hAnsi="Times New Roman" w:cs="Times New Roman"/>
          <w:color w:val="000000" w:themeColor="text1"/>
          <w:sz w:val="28"/>
          <w:szCs w:val="28"/>
        </w:rPr>
        <w:t xml:space="preserve"> </w:t>
      </w:r>
      <w:r w:rsidR="000E0545">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6.</w:t>
      </w:r>
      <w:r w:rsidRPr="003B543B">
        <w:rPr>
          <w:rFonts w:ascii="Times New Roman" w:hAnsi="Times New Roman" w:cs="Times New Roman"/>
          <w:color w:val="000000" w:themeColor="text1"/>
          <w:sz w:val="28"/>
          <w:szCs w:val="28"/>
        </w:rPr>
        <w:t xml:space="preserve"> Phương </w:t>
      </w:r>
      <w:proofErr w:type="gramStart"/>
      <w:r w:rsidRPr="003B543B">
        <w:rPr>
          <w:rFonts w:ascii="Times New Roman" w:hAnsi="Times New Roman" w:cs="Times New Roman"/>
          <w:color w:val="000000" w:themeColor="text1"/>
          <w:sz w:val="28"/>
          <w:szCs w:val="28"/>
        </w:rPr>
        <w:t>án</w:t>
      </w:r>
      <w:proofErr w:type="gramEnd"/>
      <w:r w:rsidRPr="003B543B">
        <w:rPr>
          <w:rFonts w:ascii="Times New Roman" w:hAnsi="Times New Roman" w:cs="Times New Roman"/>
          <w:color w:val="000000" w:themeColor="text1"/>
          <w:sz w:val="28"/>
          <w:szCs w:val="28"/>
        </w:rPr>
        <w:t xml:space="preserve"> xử lý lỗ trong kinh doanh: </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1. Trong trường hợp công ty kinh doanh lỗ 6 tháng liền thì Hội đồng Quản trị triệu tập cuộc họp bất thường để đưa ra phương </w:t>
      </w:r>
      <w:proofErr w:type="gramStart"/>
      <w:r w:rsidRPr="0053586A">
        <w:rPr>
          <w:rFonts w:ascii="Times New Roman" w:hAnsi="Times New Roman" w:cs="Times New Roman"/>
          <w:b w:val="0"/>
          <w:color w:val="000000" w:themeColor="text1"/>
          <w:sz w:val="28"/>
          <w:szCs w:val="28"/>
        </w:rPr>
        <w:t>án</w:t>
      </w:r>
      <w:proofErr w:type="gramEnd"/>
      <w:r w:rsidRPr="0053586A">
        <w:rPr>
          <w:rFonts w:ascii="Times New Roman" w:hAnsi="Times New Roman" w:cs="Times New Roman"/>
          <w:b w:val="0"/>
          <w:color w:val="000000" w:themeColor="text1"/>
          <w:sz w:val="28"/>
          <w:szCs w:val="28"/>
        </w:rPr>
        <w:t xml:space="preserve"> giải quyết:</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  Xem xét lại phương </w:t>
      </w:r>
      <w:proofErr w:type="gramStart"/>
      <w:r w:rsidRPr="0053586A">
        <w:rPr>
          <w:rFonts w:ascii="Times New Roman" w:hAnsi="Times New Roman" w:cs="Times New Roman"/>
          <w:b w:val="0"/>
          <w:color w:val="000000" w:themeColor="text1"/>
          <w:sz w:val="28"/>
          <w:szCs w:val="28"/>
        </w:rPr>
        <w:t>án</w:t>
      </w:r>
      <w:proofErr w:type="gramEnd"/>
      <w:r w:rsidRPr="0053586A">
        <w:rPr>
          <w:rFonts w:ascii="Times New Roman" w:hAnsi="Times New Roman" w:cs="Times New Roman"/>
          <w:b w:val="0"/>
          <w:color w:val="000000" w:themeColor="text1"/>
          <w:sz w:val="28"/>
          <w:szCs w:val="28"/>
        </w:rPr>
        <w:t xml:space="preserve"> kinh doanh đó thực hiện và các thành viên Hội đồng Quản trị đưa ra phương án kinh doanh của từng thành viên để Hội đồng Quản trị cùng bàn bạc định hướng;</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 Trong trường hợp cần vốn đầu tư để vực lại hoạt động kinh doanh đang thua lỗ thì các thành viên Hội đồng Quản trị phải đóng góp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tỷ lệ vốn góp ban đầu;</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Nếu trong vòng một năm mà Công ty thua lỗ liên tiếp mặc dù đó thực hiện mọi biện pháp để vực dậy kinh tế của Công ty thì Hội đồng Quản trị sẽ triệu tập cuộc họp Đại hội đồng cổ đông để họp bàn để đưa ra quyết định giải thể Công ty.</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2. Các khoản nợ của Công ty được thanh toán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thứ tự như sau:</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xml:space="preserve">- Các khoản nợ lương, trợ cấp thôi việc, bảo hiểm xã hội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quy định của Pháp luật và các quyền lợi khác của người lao động theo thoả ước lao động tập thể và Hợp đồng lao động đó ký kết.</w:t>
      </w:r>
    </w:p>
    <w:p w:rsidR="00D24E4C" w:rsidRPr="0053586A" w:rsidRDefault="00D24E4C"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Nợ thuế và các khoản nợ khác.</w:t>
      </w:r>
    </w:p>
    <w:p w:rsidR="00D24E4C" w:rsidRPr="0053586A" w:rsidRDefault="00AE7CFE" w:rsidP="00D24E4C">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w:t>
      </w:r>
      <w:r w:rsidR="00D24E4C" w:rsidRPr="0053586A">
        <w:rPr>
          <w:rFonts w:ascii="Times New Roman" w:hAnsi="Times New Roman" w:cs="Times New Roman"/>
          <w:b w:val="0"/>
          <w:color w:val="000000" w:themeColor="text1"/>
          <w:sz w:val="28"/>
          <w:szCs w:val="28"/>
        </w:rPr>
        <w:t xml:space="preserve">Sau khi đó thanh toán hết các khoản nợ và chi phí giải thể doanh nghiệp, phần còn lại thuộc về các cổ đông góp vốn </w:t>
      </w:r>
      <w:proofErr w:type="gramStart"/>
      <w:r w:rsidR="00D24E4C" w:rsidRPr="0053586A">
        <w:rPr>
          <w:rFonts w:ascii="Times New Roman" w:hAnsi="Times New Roman" w:cs="Times New Roman"/>
          <w:b w:val="0"/>
          <w:color w:val="000000" w:themeColor="text1"/>
          <w:sz w:val="28"/>
          <w:szCs w:val="28"/>
        </w:rPr>
        <w:t>theo</w:t>
      </w:r>
      <w:proofErr w:type="gramEnd"/>
      <w:r w:rsidR="00D24E4C" w:rsidRPr="0053586A">
        <w:rPr>
          <w:rFonts w:ascii="Times New Roman" w:hAnsi="Times New Roman" w:cs="Times New Roman"/>
          <w:b w:val="0"/>
          <w:color w:val="000000" w:themeColor="text1"/>
          <w:sz w:val="28"/>
          <w:szCs w:val="28"/>
        </w:rPr>
        <w:t xml:space="preserve"> tỷ lệ tương ứng;</w:t>
      </w:r>
    </w:p>
    <w:p w:rsidR="00DD7F5E" w:rsidRDefault="00AE7CFE" w:rsidP="00636453">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w:t>
      </w:r>
      <w:r w:rsidR="00D24E4C" w:rsidRPr="0053586A">
        <w:rPr>
          <w:rFonts w:ascii="Times New Roman" w:hAnsi="Times New Roman" w:cs="Times New Roman"/>
          <w:b w:val="0"/>
          <w:color w:val="000000" w:themeColor="text1"/>
          <w:sz w:val="28"/>
          <w:szCs w:val="28"/>
        </w:rPr>
        <w:t xml:space="preserve">Trình tự, thủ tục giải thể </w:t>
      </w:r>
      <w:proofErr w:type="gramStart"/>
      <w:r w:rsidR="00D24E4C" w:rsidRPr="0053586A">
        <w:rPr>
          <w:rFonts w:ascii="Times New Roman" w:hAnsi="Times New Roman" w:cs="Times New Roman"/>
          <w:b w:val="0"/>
          <w:color w:val="000000" w:themeColor="text1"/>
          <w:sz w:val="28"/>
          <w:szCs w:val="28"/>
        </w:rPr>
        <w:t>theo</w:t>
      </w:r>
      <w:proofErr w:type="gramEnd"/>
      <w:r w:rsidR="00D24E4C" w:rsidRPr="0053586A">
        <w:rPr>
          <w:rFonts w:ascii="Times New Roman" w:hAnsi="Times New Roman" w:cs="Times New Roman"/>
          <w:b w:val="0"/>
          <w:color w:val="000000" w:themeColor="text1"/>
          <w:sz w:val="28"/>
          <w:szCs w:val="28"/>
        </w:rPr>
        <w:t xml:space="preserve"> Điều </w:t>
      </w:r>
      <w:r w:rsidR="009152AE">
        <w:rPr>
          <w:rFonts w:ascii="Times New Roman" w:hAnsi="Times New Roman" w:cs="Times New Roman"/>
          <w:b w:val="0"/>
          <w:color w:val="000000" w:themeColor="text1"/>
          <w:sz w:val="28"/>
          <w:szCs w:val="28"/>
        </w:rPr>
        <w:t>2</w:t>
      </w:r>
      <w:r w:rsidR="008E6677">
        <w:rPr>
          <w:rFonts w:ascii="Times New Roman" w:hAnsi="Times New Roman" w:cs="Times New Roman"/>
          <w:b w:val="0"/>
          <w:color w:val="000000" w:themeColor="text1"/>
          <w:sz w:val="28"/>
          <w:szCs w:val="28"/>
        </w:rPr>
        <w:t>8</w:t>
      </w:r>
      <w:r w:rsidR="00D24E4C" w:rsidRPr="0053586A">
        <w:rPr>
          <w:rFonts w:ascii="Times New Roman" w:hAnsi="Times New Roman" w:cs="Times New Roman"/>
          <w:b w:val="0"/>
          <w:color w:val="000000" w:themeColor="text1"/>
          <w:sz w:val="28"/>
          <w:szCs w:val="28"/>
        </w:rPr>
        <w:t xml:space="preserve"> của Điều lệ và theo quy định của Luật Doanh nghiệp.</w:t>
      </w:r>
    </w:p>
    <w:p w:rsidR="00636453" w:rsidRPr="00636453" w:rsidRDefault="00636453" w:rsidP="00636453">
      <w:pPr>
        <w:pStyle w:val="Signature"/>
        <w:spacing w:before="0" w:after="60" w:line="264" w:lineRule="auto"/>
        <w:ind w:left="0" w:right="0"/>
        <w:jc w:val="both"/>
        <w:rPr>
          <w:rFonts w:ascii="Times New Roman" w:hAnsi="Times New Roman" w:cs="Times New Roman"/>
          <w:b w:val="0"/>
          <w:color w:val="000000" w:themeColor="text1"/>
          <w:sz w:val="28"/>
          <w:szCs w:val="28"/>
        </w:rPr>
      </w:pPr>
    </w:p>
    <w:p w:rsidR="00DD7F5E" w:rsidRPr="00636453" w:rsidRDefault="00DD7F5E" w:rsidP="00D37C3D">
      <w:pPr>
        <w:pStyle w:val="Signature"/>
        <w:spacing w:after="60"/>
        <w:ind w:left="0" w:right="0"/>
        <w:jc w:val="center"/>
        <w:rPr>
          <w:rFonts w:ascii="Times New Roman" w:hAnsi="Times New Roman" w:cs="Times New Roman"/>
          <w:color w:val="000000" w:themeColor="text1"/>
          <w:sz w:val="28"/>
          <w:szCs w:val="28"/>
        </w:rPr>
      </w:pPr>
      <w:r w:rsidRPr="00636453">
        <w:rPr>
          <w:rFonts w:ascii="Times New Roman" w:hAnsi="Times New Roman" w:cs="Times New Roman"/>
          <w:color w:val="000000" w:themeColor="text1"/>
          <w:sz w:val="28"/>
          <w:szCs w:val="28"/>
        </w:rPr>
        <w:t xml:space="preserve">CHƯƠNG </w:t>
      </w:r>
      <w:r w:rsidR="007162F0">
        <w:rPr>
          <w:rFonts w:ascii="Times New Roman" w:hAnsi="Times New Roman" w:cs="Times New Roman"/>
          <w:color w:val="000000" w:themeColor="text1"/>
          <w:sz w:val="28"/>
          <w:szCs w:val="28"/>
        </w:rPr>
        <w:t>V</w:t>
      </w:r>
      <w:r w:rsidRPr="00636453">
        <w:rPr>
          <w:rFonts w:ascii="Times New Roman" w:hAnsi="Times New Roman" w:cs="Times New Roman"/>
          <w:color w:val="000000" w:themeColor="text1"/>
          <w:sz w:val="28"/>
          <w:szCs w:val="28"/>
        </w:rPr>
        <w:t>: GIẢI QUYẾT TRANH CHẤP NỘI BỘ, GIẢI THỂ,</w:t>
      </w:r>
    </w:p>
    <w:p w:rsidR="00DD7F5E" w:rsidRPr="00636453" w:rsidRDefault="00DD7F5E" w:rsidP="00D37C3D">
      <w:pPr>
        <w:pStyle w:val="Signature"/>
        <w:spacing w:after="60"/>
        <w:ind w:left="0" w:right="0"/>
        <w:jc w:val="center"/>
        <w:rPr>
          <w:rFonts w:ascii="Times New Roman" w:hAnsi="Times New Roman" w:cs="Times New Roman"/>
          <w:color w:val="000000" w:themeColor="text1"/>
          <w:sz w:val="28"/>
          <w:szCs w:val="28"/>
        </w:rPr>
      </w:pPr>
      <w:r w:rsidRPr="00636453">
        <w:rPr>
          <w:rFonts w:ascii="Times New Roman" w:hAnsi="Times New Roman" w:cs="Times New Roman"/>
          <w:color w:val="000000" w:themeColor="text1"/>
          <w:sz w:val="28"/>
          <w:szCs w:val="28"/>
        </w:rPr>
        <w:t>THANH LÝ, PHÁ SẢN</w:t>
      </w:r>
    </w:p>
    <w:p w:rsidR="006D7832" w:rsidRDefault="00D37C3D" w:rsidP="006D7832">
      <w:pPr>
        <w:pStyle w:val="Signature"/>
        <w:spacing w:before="0" w:after="60" w:line="264" w:lineRule="auto"/>
        <w:ind w:left="0" w:right="0"/>
        <w:rPr>
          <w:rFonts w:ascii="Times New Roman" w:hAnsi="Times New Roman" w:cs="Times New Roman"/>
          <w:color w:val="000000" w:themeColor="text1"/>
          <w:sz w:val="28"/>
          <w:szCs w:val="28"/>
        </w:rPr>
      </w:pPr>
      <w:r w:rsidRPr="003B543B">
        <w:rPr>
          <w:rFonts w:ascii="Times New Roman" w:hAnsi="Times New Roman" w:cs="Times New Roman"/>
          <w:color w:val="000000" w:themeColor="text1"/>
          <w:sz w:val="28"/>
          <w:szCs w:val="28"/>
        </w:rPr>
        <w:t>Đ</w:t>
      </w:r>
      <w:r w:rsidR="00F2594C">
        <w:rPr>
          <w:rFonts w:ascii="Times New Roman" w:hAnsi="Times New Roman" w:cs="Times New Roman"/>
          <w:color w:val="000000" w:themeColor="text1"/>
          <w:sz w:val="28"/>
          <w:szCs w:val="28"/>
        </w:rPr>
        <w:t>IỀU</w:t>
      </w:r>
      <w:r w:rsidRPr="003B543B">
        <w:rPr>
          <w:rFonts w:ascii="Times New Roman" w:hAnsi="Times New Roman" w:cs="Times New Roman"/>
          <w:color w:val="000000" w:themeColor="text1"/>
          <w:sz w:val="28"/>
          <w:szCs w:val="28"/>
        </w:rPr>
        <w:t xml:space="preserve"> </w:t>
      </w:r>
      <w:r w:rsidR="007162F0">
        <w:rPr>
          <w:rFonts w:ascii="Times New Roman" w:hAnsi="Times New Roman" w:cs="Times New Roman"/>
          <w:color w:val="000000" w:themeColor="text1"/>
          <w:sz w:val="28"/>
          <w:szCs w:val="28"/>
        </w:rPr>
        <w:t>2</w:t>
      </w:r>
      <w:r w:rsidR="00BC0058">
        <w:rPr>
          <w:rFonts w:ascii="Times New Roman" w:hAnsi="Times New Roman" w:cs="Times New Roman"/>
          <w:color w:val="000000" w:themeColor="text1"/>
          <w:sz w:val="28"/>
          <w:szCs w:val="28"/>
        </w:rPr>
        <w:t>7.</w:t>
      </w:r>
      <w:r w:rsidRPr="003B543B">
        <w:rPr>
          <w:rFonts w:ascii="Times New Roman" w:hAnsi="Times New Roman" w:cs="Times New Roman"/>
          <w:color w:val="000000" w:themeColor="text1"/>
          <w:sz w:val="28"/>
          <w:szCs w:val="28"/>
        </w:rPr>
        <w:t xml:space="preserve"> </w:t>
      </w:r>
      <w:r w:rsidR="006D7832">
        <w:rPr>
          <w:rFonts w:ascii="Times New Roman" w:hAnsi="Times New Roman" w:cs="Times New Roman"/>
          <w:color w:val="000000" w:themeColor="text1"/>
          <w:sz w:val="28"/>
          <w:szCs w:val="28"/>
        </w:rPr>
        <w:t>Nguyên tắc giải quyết tranh chấp nội bộ</w:t>
      </w:r>
    </w:p>
    <w:p w:rsidR="006D7832" w:rsidRPr="0053586A" w:rsidRDefault="006D7832" w:rsidP="006D7832">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Pr="0053586A">
        <w:rPr>
          <w:rFonts w:ascii="Times New Roman" w:hAnsi="Times New Roman" w:cs="Times New Roman"/>
          <w:b w:val="0"/>
          <w:color w:val="000000" w:themeColor="text1"/>
          <w:sz w:val="28"/>
          <w:szCs w:val="28"/>
        </w:rPr>
        <w:t xml:space="preserve"> Trong trường hợp có tranh chấp xảy ra giữa các cổ đông Công ty</w:t>
      </w:r>
      <w:r w:rsidR="00CD7A4B">
        <w:rPr>
          <w:rFonts w:ascii="Times New Roman" w:hAnsi="Times New Roman" w:cs="Times New Roman"/>
          <w:b w:val="0"/>
          <w:color w:val="000000" w:themeColor="text1"/>
          <w:sz w:val="28"/>
          <w:szCs w:val="28"/>
        </w:rPr>
        <w:t>,</w:t>
      </w:r>
      <w:r w:rsidRPr="0053586A">
        <w:rPr>
          <w:rFonts w:ascii="Times New Roman" w:hAnsi="Times New Roman" w:cs="Times New Roman"/>
          <w:b w:val="0"/>
          <w:color w:val="000000" w:themeColor="text1"/>
          <w:sz w:val="28"/>
          <w:szCs w:val="28"/>
        </w:rPr>
        <w:t xml:space="preserve"> </w:t>
      </w:r>
      <w:r w:rsidR="00CD7A4B">
        <w:rPr>
          <w:rFonts w:ascii="Times New Roman" w:hAnsi="Times New Roman" w:cs="Times New Roman"/>
          <w:b w:val="0"/>
          <w:color w:val="000000" w:themeColor="text1"/>
          <w:sz w:val="28"/>
          <w:szCs w:val="28"/>
        </w:rPr>
        <w:t>m</w:t>
      </w:r>
      <w:r w:rsidRPr="0053586A">
        <w:rPr>
          <w:rFonts w:ascii="Times New Roman" w:hAnsi="Times New Roman" w:cs="Times New Roman"/>
          <w:b w:val="0"/>
          <w:color w:val="000000" w:themeColor="text1"/>
          <w:sz w:val="28"/>
          <w:szCs w:val="28"/>
        </w:rPr>
        <w:t>ột hay nhóm các cổ đông bằng văn bản, ký tên xác nhận có thể yêu cầu Chủ tịch Hội đồng quản trị đứng ra giải quyết tranh chấp.</w:t>
      </w:r>
    </w:p>
    <w:p w:rsidR="006D7832" w:rsidRPr="0053586A" w:rsidRDefault="006D7832" w:rsidP="006D7832">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2.</w:t>
      </w:r>
      <w:r w:rsidRPr="0053586A">
        <w:rPr>
          <w:rFonts w:ascii="Times New Roman" w:hAnsi="Times New Roman" w:cs="Times New Roman"/>
          <w:b w:val="0"/>
          <w:color w:val="000000" w:themeColor="text1"/>
          <w:sz w:val="28"/>
          <w:szCs w:val="28"/>
        </w:rPr>
        <w:t xml:space="preserve"> Trong trường hợp tranh chấp giữa các cổ đông liên quan đến vấn đề tài chính có thể ảnh hưởng lớn đến tài chính của Công ty các cổ đông có thể ký tên vào văn bản yêu cầu triệu tập cuộc họp Hội đồng Quản trị bất thường để giải quyết tranh chấp.</w:t>
      </w:r>
    </w:p>
    <w:p w:rsidR="006D7832" w:rsidRPr="0053586A" w:rsidRDefault="006D7832" w:rsidP="006D7832">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CD7A4B">
        <w:rPr>
          <w:rFonts w:ascii="Times New Roman" w:hAnsi="Times New Roman" w:cs="Times New Roman"/>
          <w:b w:val="0"/>
          <w:color w:val="000000" w:themeColor="text1"/>
          <w:sz w:val="28"/>
          <w:szCs w:val="28"/>
        </w:rPr>
        <w:t xml:space="preserve"> </w:t>
      </w:r>
      <w:r w:rsidRPr="0053586A">
        <w:rPr>
          <w:rFonts w:ascii="Times New Roman" w:hAnsi="Times New Roman" w:cs="Times New Roman"/>
          <w:b w:val="0"/>
          <w:color w:val="000000" w:themeColor="text1"/>
          <w:sz w:val="28"/>
          <w:szCs w:val="28"/>
        </w:rPr>
        <w:t xml:space="preserve">Chủ tịch Hội đồng Quản trị chủ trì cuộc họp nêu ra hướng giải quyết và lấy ý kiến </w:t>
      </w:r>
      <w:proofErr w:type="gramStart"/>
      <w:r w:rsidRPr="0053586A">
        <w:rPr>
          <w:rFonts w:ascii="Times New Roman" w:hAnsi="Times New Roman" w:cs="Times New Roman"/>
          <w:b w:val="0"/>
          <w:color w:val="000000" w:themeColor="text1"/>
          <w:sz w:val="28"/>
          <w:szCs w:val="28"/>
        </w:rPr>
        <w:t>theo</w:t>
      </w:r>
      <w:proofErr w:type="gramEnd"/>
      <w:r w:rsidRPr="0053586A">
        <w:rPr>
          <w:rFonts w:ascii="Times New Roman" w:hAnsi="Times New Roman" w:cs="Times New Roman"/>
          <w:b w:val="0"/>
          <w:color w:val="000000" w:themeColor="text1"/>
          <w:sz w:val="28"/>
          <w:szCs w:val="28"/>
        </w:rPr>
        <w:t xml:space="preserve"> cách biểu quyết quá bán của tổng số thành viên Hội đồng Quản trị tham gia cuộc họp. </w:t>
      </w:r>
    </w:p>
    <w:p w:rsidR="006D7832" w:rsidRPr="0053586A" w:rsidRDefault="006D7832" w:rsidP="006D7832">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w:t>
      </w:r>
      <w:r w:rsidRPr="0053586A">
        <w:rPr>
          <w:rFonts w:ascii="Times New Roman" w:hAnsi="Times New Roman" w:cs="Times New Roman"/>
          <w:b w:val="0"/>
          <w:color w:val="000000" w:themeColor="text1"/>
          <w:sz w:val="28"/>
          <w:szCs w:val="28"/>
        </w:rPr>
        <w:t xml:space="preserve">Trong trường hợp các cổ đông có tranh chấp không đồng ý với quyết định của Hội đồng Quản trị thì các cổ đông có tranh chấp có thể gửi đơn yêu cầu giải quyết tranh chấp lên Tòa Án. Phán quyết của Tòa </w:t>
      </w:r>
      <w:proofErr w:type="gramStart"/>
      <w:r w:rsidRPr="0053586A">
        <w:rPr>
          <w:rFonts w:ascii="Times New Roman" w:hAnsi="Times New Roman" w:cs="Times New Roman"/>
          <w:b w:val="0"/>
          <w:color w:val="000000" w:themeColor="text1"/>
          <w:sz w:val="28"/>
          <w:szCs w:val="28"/>
        </w:rPr>
        <w:t>án</w:t>
      </w:r>
      <w:proofErr w:type="gramEnd"/>
      <w:r w:rsidRPr="0053586A">
        <w:rPr>
          <w:rFonts w:ascii="Times New Roman" w:hAnsi="Times New Roman" w:cs="Times New Roman"/>
          <w:b w:val="0"/>
          <w:color w:val="000000" w:themeColor="text1"/>
          <w:sz w:val="28"/>
          <w:szCs w:val="28"/>
        </w:rPr>
        <w:t xml:space="preserve"> sẽ là phán quyết cuối cùng. Bên kiến nghị Tòa </w:t>
      </w:r>
      <w:proofErr w:type="gramStart"/>
      <w:r w:rsidRPr="0053586A">
        <w:rPr>
          <w:rFonts w:ascii="Times New Roman" w:hAnsi="Times New Roman" w:cs="Times New Roman"/>
          <w:b w:val="0"/>
          <w:color w:val="000000" w:themeColor="text1"/>
          <w:sz w:val="28"/>
          <w:szCs w:val="28"/>
        </w:rPr>
        <w:t>án</w:t>
      </w:r>
      <w:proofErr w:type="gramEnd"/>
      <w:r w:rsidRPr="0053586A">
        <w:rPr>
          <w:rFonts w:ascii="Times New Roman" w:hAnsi="Times New Roman" w:cs="Times New Roman"/>
          <w:b w:val="0"/>
          <w:color w:val="000000" w:themeColor="text1"/>
          <w:sz w:val="28"/>
          <w:szCs w:val="28"/>
        </w:rPr>
        <w:t xml:space="preserve"> giải quyết tranh chấp sẽ phải chịu án phí.</w:t>
      </w:r>
    </w:p>
    <w:p w:rsidR="008F55AA" w:rsidRPr="00F2594C" w:rsidRDefault="00F2594C" w:rsidP="008F55AA">
      <w:pPr>
        <w:pStyle w:val="Signature"/>
        <w:spacing w:before="0" w:after="60" w:line="264" w:lineRule="auto"/>
        <w:ind w:left="0" w:right="0"/>
        <w:jc w:val="both"/>
        <w:rPr>
          <w:rFonts w:ascii="Times New Roman" w:hAnsi="Times New Roman" w:cs="Times New Roman"/>
          <w:color w:val="000000" w:themeColor="text1"/>
          <w:sz w:val="28"/>
          <w:szCs w:val="28"/>
        </w:rPr>
      </w:pPr>
      <w:r w:rsidRPr="00F2594C">
        <w:rPr>
          <w:rFonts w:ascii="Times New Roman" w:hAnsi="Times New Roman" w:cs="Times New Roman"/>
          <w:color w:val="000000" w:themeColor="text1"/>
          <w:sz w:val="28"/>
          <w:szCs w:val="28"/>
        </w:rPr>
        <w:t>ĐIỀU 2</w:t>
      </w:r>
      <w:r w:rsidR="00BC0058">
        <w:rPr>
          <w:rFonts w:ascii="Times New Roman" w:hAnsi="Times New Roman" w:cs="Times New Roman"/>
          <w:color w:val="000000" w:themeColor="text1"/>
          <w:sz w:val="28"/>
          <w:szCs w:val="28"/>
        </w:rPr>
        <w:t>8.</w:t>
      </w:r>
      <w:r w:rsidR="008F55AA" w:rsidRPr="00F2594C">
        <w:rPr>
          <w:rFonts w:ascii="Times New Roman" w:hAnsi="Times New Roman" w:cs="Times New Roman"/>
          <w:color w:val="000000" w:themeColor="text1"/>
          <w:sz w:val="28"/>
          <w:szCs w:val="28"/>
        </w:rPr>
        <w:t xml:space="preserve"> </w:t>
      </w:r>
      <w:r w:rsidRPr="00F2594C">
        <w:rPr>
          <w:rFonts w:ascii="Times New Roman" w:hAnsi="Times New Roman" w:cs="Times New Roman"/>
          <w:color w:val="000000" w:themeColor="text1"/>
          <w:sz w:val="28"/>
          <w:szCs w:val="28"/>
        </w:rPr>
        <w:t>Giải thể Công ty</w:t>
      </w:r>
    </w:p>
    <w:p w:rsidR="00295858" w:rsidRPr="006E5E63" w:rsidRDefault="00295858" w:rsidP="006E5E63">
      <w:pPr>
        <w:pStyle w:val="Signature"/>
        <w:spacing w:before="0" w:after="60" w:line="264" w:lineRule="auto"/>
        <w:ind w:left="0"/>
        <w:jc w:val="both"/>
        <w:rPr>
          <w:rFonts w:ascii="Times New Roman" w:eastAsia="Franklin Gothic Book" w:hAnsi="Times New Roman" w:cs="Times New Roman"/>
          <w:b w:val="0"/>
          <w:color w:val="000000"/>
          <w:sz w:val="28"/>
          <w:szCs w:val="28"/>
          <w:lang w:val="vi-VN"/>
        </w:rPr>
      </w:pPr>
      <w:r w:rsidRPr="006E5E63">
        <w:rPr>
          <w:rFonts w:ascii="Times New Roman" w:hAnsi="Times New Roman" w:cs="Times New Roman"/>
          <w:b w:val="0"/>
          <w:bCs w:val="0"/>
          <w:color w:val="000000" w:themeColor="text1"/>
          <w:sz w:val="28"/>
          <w:szCs w:val="28"/>
          <w:lang w:val="vi-VN"/>
        </w:rPr>
        <w:t>1.</w:t>
      </w:r>
      <w:r w:rsidRPr="006E5E63">
        <w:rPr>
          <w:rFonts w:ascii="Times New Roman" w:hAnsi="Times New Roman" w:cs="Times New Roman"/>
          <w:b w:val="0"/>
          <w:color w:val="000000" w:themeColor="text1"/>
          <w:sz w:val="28"/>
          <w:szCs w:val="28"/>
          <w:lang w:val="vi-VN"/>
        </w:rPr>
        <w:t xml:space="preserve"> </w:t>
      </w:r>
      <w:r w:rsidRPr="006E5E63">
        <w:rPr>
          <w:rFonts w:ascii="Times New Roman" w:eastAsia="Franklin Gothic Book" w:hAnsi="Times New Roman" w:cs="Times New Roman"/>
          <w:b w:val="0"/>
          <w:color w:val="000000"/>
          <w:sz w:val="28"/>
          <w:szCs w:val="28"/>
          <w:lang w:val="vi-VN"/>
        </w:rPr>
        <w:t>Doanh nghiệp bị giải thể trong các trường hợp sau đây:</w:t>
      </w:r>
    </w:p>
    <w:p w:rsidR="006E5E63" w:rsidRDefault="006E5E63" w:rsidP="006E5E63">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a. </w:t>
      </w:r>
      <w:r w:rsidR="00295858" w:rsidRPr="006E5E63">
        <w:rPr>
          <w:rFonts w:ascii="Times New Roman" w:eastAsia="Franklin Gothic Book" w:hAnsi="Times New Roman" w:cs="Times New Roman"/>
          <w:b w:val="0"/>
          <w:color w:val="000000"/>
          <w:sz w:val="28"/>
          <w:szCs w:val="28"/>
          <w:lang w:val="vi-VN"/>
        </w:rPr>
        <w:t>Theo quyết định của đại hội đồng cổ đông;</w:t>
      </w:r>
    </w:p>
    <w:p w:rsidR="006E5E63" w:rsidRDefault="006E5E63" w:rsidP="006E5E63">
      <w:pPr>
        <w:pStyle w:val="Signature"/>
        <w:spacing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b. </w:t>
      </w:r>
      <w:r w:rsidR="00295858" w:rsidRPr="006E5E63">
        <w:rPr>
          <w:rFonts w:ascii="Times New Roman" w:eastAsia="Franklin Gothic Book" w:hAnsi="Times New Roman" w:cs="Times New Roman"/>
          <w:b w:val="0"/>
          <w:color w:val="000000"/>
          <w:sz w:val="28"/>
          <w:szCs w:val="28"/>
          <w:lang w:val="vi-VN"/>
        </w:rPr>
        <w:t xml:space="preserve">Công ty không còn đủ số lượng thành viên tối thiểu </w:t>
      </w:r>
      <w:proofErr w:type="gramStart"/>
      <w:r w:rsidR="00295858" w:rsidRPr="006E5E63">
        <w:rPr>
          <w:rFonts w:ascii="Times New Roman" w:eastAsia="Franklin Gothic Book" w:hAnsi="Times New Roman" w:cs="Times New Roman"/>
          <w:b w:val="0"/>
          <w:color w:val="000000"/>
          <w:sz w:val="28"/>
          <w:szCs w:val="28"/>
          <w:lang w:val="vi-VN"/>
        </w:rPr>
        <w:t>theo</w:t>
      </w:r>
      <w:proofErr w:type="gramEnd"/>
      <w:r w:rsidR="00295858" w:rsidRPr="006E5E63">
        <w:rPr>
          <w:rFonts w:ascii="Times New Roman" w:eastAsia="Franklin Gothic Book" w:hAnsi="Times New Roman" w:cs="Times New Roman"/>
          <w:b w:val="0"/>
          <w:color w:val="000000"/>
          <w:sz w:val="28"/>
          <w:szCs w:val="28"/>
          <w:lang w:val="vi-VN"/>
        </w:rPr>
        <w:t xml:space="preserve"> quy định của Luật Doanh nghiệp trong thời hạn 06 tháng liên tục mà không làm thủ tục chuyển đổi loại hình doanh nghiệp;</w:t>
      </w:r>
    </w:p>
    <w:p w:rsidR="00295858" w:rsidRPr="006E5E63" w:rsidRDefault="006E5E63" w:rsidP="006E5E63">
      <w:pPr>
        <w:pStyle w:val="Signature"/>
        <w:spacing w:after="60" w:line="264" w:lineRule="auto"/>
        <w:ind w:left="0" w:right="0"/>
        <w:jc w:val="both"/>
        <w:rPr>
          <w:rFonts w:ascii="Times New Roman" w:eastAsia="Franklin Gothic Book" w:hAnsi="Times New Roman" w:cs="Times New Roman"/>
          <w:b w:val="0"/>
          <w:color w:val="000000"/>
          <w:sz w:val="28"/>
          <w:szCs w:val="28"/>
          <w:lang w:val="vi-VN"/>
        </w:rPr>
      </w:pPr>
      <w:r>
        <w:rPr>
          <w:rFonts w:ascii="Times New Roman" w:hAnsi="Times New Roman" w:cs="Times New Roman"/>
          <w:b w:val="0"/>
          <w:color w:val="000000" w:themeColor="text1"/>
          <w:sz w:val="28"/>
          <w:szCs w:val="28"/>
        </w:rPr>
        <w:t xml:space="preserve">c. </w:t>
      </w:r>
      <w:r w:rsidR="00295858" w:rsidRPr="006E5E63">
        <w:rPr>
          <w:rFonts w:ascii="Times New Roman" w:eastAsia="Franklin Gothic Book" w:hAnsi="Times New Roman" w:cs="Times New Roman"/>
          <w:b w:val="0"/>
          <w:color w:val="000000"/>
          <w:sz w:val="28"/>
          <w:szCs w:val="28"/>
          <w:lang w:val="vi-VN"/>
        </w:rPr>
        <w:t xml:space="preserve">Bị </w:t>
      </w:r>
      <w:proofErr w:type="gramStart"/>
      <w:r w:rsidR="00295858" w:rsidRPr="006E5E63">
        <w:rPr>
          <w:rFonts w:ascii="Times New Roman" w:eastAsia="Franklin Gothic Book" w:hAnsi="Times New Roman" w:cs="Times New Roman"/>
          <w:b w:val="0"/>
          <w:color w:val="000000"/>
          <w:sz w:val="28"/>
          <w:szCs w:val="28"/>
          <w:lang w:val="vi-VN"/>
        </w:rPr>
        <w:t>thu</w:t>
      </w:r>
      <w:proofErr w:type="gramEnd"/>
      <w:r w:rsidR="00295858" w:rsidRPr="006E5E63">
        <w:rPr>
          <w:rFonts w:ascii="Times New Roman" w:eastAsia="Franklin Gothic Book" w:hAnsi="Times New Roman" w:cs="Times New Roman"/>
          <w:b w:val="0"/>
          <w:color w:val="000000"/>
          <w:sz w:val="28"/>
          <w:szCs w:val="28"/>
          <w:lang w:val="vi-VN"/>
        </w:rPr>
        <w:t xml:space="preserve"> hồi Giấy chứng nhận đăng ký </w:t>
      </w:r>
      <w:r>
        <w:rPr>
          <w:rFonts w:ascii="Times New Roman" w:hAnsi="Times New Roman" w:cs="Times New Roman"/>
          <w:b w:val="0"/>
          <w:color w:val="000000" w:themeColor="text1"/>
          <w:sz w:val="28"/>
          <w:szCs w:val="28"/>
        </w:rPr>
        <w:t>doanh nghiệp</w:t>
      </w:r>
      <w:r w:rsidR="00295858" w:rsidRPr="006E5E63">
        <w:rPr>
          <w:rFonts w:ascii="Times New Roman" w:eastAsia="Franklin Gothic Book" w:hAnsi="Times New Roman" w:cs="Times New Roman"/>
          <w:b w:val="0"/>
          <w:color w:val="000000"/>
          <w:sz w:val="28"/>
          <w:szCs w:val="28"/>
          <w:lang w:val="vi-VN"/>
        </w:rPr>
        <w:t>.</w:t>
      </w:r>
    </w:p>
    <w:p w:rsidR="00295858" w:rsidRPr="006E5E63" w:rsidRDefault="00295858" w:rsidP="006E5E63">
      <w:pPr>
        <w:pStyle w:val="Signature"/>
        <w:spacing w:before="0" w:after="60" w:line="264" w:lineRule="auto"/>
        <w:ind w:left="0" w:right="0"/>
        <w:jc w:val="both"/>
        <w:rPr>
          <w:rFonts w:ascii="Times New Roman" w:eastAsia="Franklin Gothic Book" w:hAnsi="Times New Roman" w:cs="Times New Roman"/>
          <w:b w:val="0"/>
          <w:color w:val="000000"/>
          <w:sz w:val="28"/>
          <w:szCs w:val="28"/>
          <w:lang w:val="vi-VN"/>
        </w:rPr>
      </w:pPr>
      <w:r w:rsidRPr="006E5E63">
        <w:rPr>
          <w:rFonts w:ascii="Times New Roman" w:eastAsia="Franklin Gothic Book" w:hAnsi="Times New Roman" w:cs="Times New Roman"/>
          <w:b w:val="0"/>
          <w:color w:val="000000"/>
          <w:sz w:val="28"/>
          <w:szCs w:val="28"/>
          <w:lang w:val="vi-VN"/>
        </w:rPr>
        <w:t xml:space="preserve">2. Doanh nghiệp chỉ được giải thể khi bảo đảm thanh toán hết các khoản nợ và nghĩa vụ tài sản khác và doanh nghiệp không trong quá trình giải quyết tranh chấp tại Tòa án hoặc cơ quan trọng tài. </w:t>
      </w:r>
    </w:p>
    <w:p w:rsidR="008F55AA" w:rsidRPr="0053586A" w:rsidRDefault="003E2A52" w:rsidP="008F55AA">
      <w:pPr>
        <w:pStyle w:val="Signature"/>
        <w:spacing w:before="0" w:after="60" w:line="264" w:lineRule="auto"/>
        <w:ind w:left="0" w:right="0"/>
        <w:jc w:val="both"/>
        <w:rPr>
          <w:rFonts w:ascii="Times New Roman" w:hAnsi="Times New Roman" w:cs="Times New Roman"/>
          <w:b w:val="0"/>
          <w:color w:val="000000" w:themeColor="text1"/>
          <w:sz w:val="28"/>
          <w:szCs w:val="28"/>
        </w:rPr>
      </w:pPr>
      <w:r w:rsidRPr="003E2A52">
        <w:rPr>
          <w:rFonts w:ascii="Times New Roman" w:hAnsi="Times New Roman" w:cs="Times New Roman"/>
          <w:b w:val="0"/>
          <w:color w:val="000000" w:themeColor="text1"/>
          <w:sz w:val="28"/>
          <w:szCs w:val="28"/>
        </w:rPr>
        <w:t>3.</w:t>
      </w:r>
      <w:r w:rsidR="008F55AA" w:rsidRPr="0053586A">
        <w:rPr>
          <w:rFonts w:ascii="Times New Roman" w:hAnsi="Times New Roman" w:cs="Times New Roman"/>
          <w:b w:val="0"/>
          <w:color w:val="000000" w:themeColor="text1"/>
          <w:sz w:val="28"/>
          <w:szCs w:val="28"/>
        </w:rPr>
        <w:t xml:space="preserve"> Thủ tục giải thể doanh nghiệp</w:t>
      </w:r>
      <w:r w:rsidR="006D2075">
        <w:rPr>
          <w:rFonts w:ascii="Times New Roman" w:hAnsi="Times New Roman" w:cs="Times New Roman"/>
          <w:b w:val="0"/>
          <w:color w:val="000000" w:themeColor="text1"/>
          <w:sz w:val="28"/>
          <w:szCs w:val="28"/>
        </w:rPr>
        <w:t xml:space="preserve"> thực hiện </w:t>
      </w:r>
      <w:proofErr w:type="gramStart"/>
      <w:r w:rsidR="006D2075">
        <w:rPr>
          <w:rFonts w:ascii="Times New Roman" w:hAnsi="Times New Roman" w:cs="Times New Roman"/>
          <w:b w:val="0"/>
          <w:color w:val="000000" w:themeColor="text1"/>
          <w:sz w:val="28"/>
          <w:szCs w:val="28"/>
        </w:rPr>
        <w:t>theo</w:t>
      </w:r>
      <w:proofErr w:type="gramEnd"/>
      <w:r w:rsidR="006D2075">
        <w:rPr>
          <w:rFonts w:ascii="Times New Roman" w:hAnsi="Times New Roman" w:cs="Times New Roman"/>
          <w:b w:val="0"/>
          <w:color w:val="000000" w:themeColor="text1"/>
          <w:sz w:val="28"/>
          <w:szCs w:val="28"/>
        </w:rPr>
        <w:t xml:space="preserve"> quy định của Luật Doanh nghiệp</w:t>
      </w:r>
      <w:r w:rsidR="000F70FB">
        <w:rPr>
          <w:rFonts w:ascii="Times New Roman" w:hAnsi="Times New Roman" w:cs="Times New Roman"/>
          <w:b w:val="0"/>
          <w:color w:val="000000" w:themeColor="text1"/>
          <w:sz w:val="28"/>
          <w:szCs w:val="28"/>
        </w:rPr>
        <w:t>.</w:t>
      </w:r>
    </w:p>
    <w:p w:rsidR="001904A5" w:rsidRPr="00C63F80" w:rsidRDefault="001904A5" w:rsidP="001904A5">
      <w:pPr>
        <w:pStyle w:val="Signature"/>
        <w:spacing w:before="0" w:after="60" w:line="264" w:lineRule="auto"/>
        <w:ind w:left="0" w:right="0"/>
        <w:jc w:val="both"/>
        <w:rPr>
          <w:rFonts w:ascii="Times New Roman" w:hAnsi="Times New Roman" w:cs="Times New Roman"/>
          <w:color w:val="000000" w:themeColor="text1"/>
          <w:sz w:val="28"/>
          <w:szCs w:val="28"/>
        </w:rPr>
      </w:pPr>
      <w:r w:rsidRPr="00C63F80">
        <w:rPr>
          <w:rFonts w:ascii="Times New Roman" w:hAnsi="Times New Roman" w:cs="Times New Roman"/>
          <w:color w:val="000000" w:themeColor="text1"/>
          <w:sz w:val="28"/>
          <w:szCs w:val="28"/>
        </w:rPr>
        <w:t>Đ</w:t>
      </w:r>
      <w:r w:rsidR="00C63F80" w:rsidRPr="00C63F80">
        <w:rPr>
          <w:rFonts w:ascii="Times New Roman" w:hAnsi="Times New Roman" w:cs="Times New Roman"/>
          <w:color w:val="000000" w:themeColor="text1"/>
          <w:sz w:val="28"/>
          <w:szCs w:val="28"/>
        </w:rPr>
        <w:t>IỀU</w:t>
      </w:r>
      <w:r w:rsidRPr="00C63F80">
        <w:rPr>
          <w:rFonts w:ascii="Times New Roman" w:hAnsi="Times New Roman" w:cs="Times New Roman"/>
          <w:color w:val="000000" w:themeColor="text1"/>
          <w:sz w:val="28"/>
          <w:szCs w:val="28"/>
        </w:rPr>
        <w:t xml:space="preserve"> </w:t>
      </w:r>
      <w:r w:rsidR="007162F0">
        <w:rPr>
          <w:rFonts w:ascii="Times New Roman" w:hAnsi="Times New Roman" w:cs="Times New Roman"/>
          <w:color w:val="000000" w:themeColor="text1"/>
          <w:sz w:val="28"/>
          <w:szCs w:val="28"/>
        </w:rPr>
        <w:t>2</w:t>
      </w:r>
      <w:r w:rsidR="003E73CC">
        <w:rPr>
          <w:rFonts w:ascii="Times New Roman" w:hAnsi="Times New Roman" w:cs="Times New Roman"/>
          <w:color w:val="000000" w:themeColor="text1"/>
          <w:sz w:val="28"/>
          <w:szCs w:val="28"/>
        </w:rPr>
        <w:t>9</w:t>
      </w:r>
      <w:r w:rsidRPr="00C63F80">
        <w:rPr>
          <w:rFonts w:ascii="Times New Roman" w:hAnsi="Times New Roman" w:cs="Times New Roman"/>
          <w:color w:val="000000" w:themeColor="text1"/>
          <w:sz w:val="28"/>
          <w:szCs w:val="28"/>
        </w:rPr>
        <w:t>. Thanh lý tài sản</w:t>
      </w:r>
    </w:p>
    <w:p w:rsidR="001904A5" w:rsidRPr="0053586A" w:rsidRDefault="00B83492"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1904A5" w:rsidRPr="0053586A">
        <w:rPr>
          <w:rFonts w:ascii="Times New Roman" w:hAnsi="Times New Roman" w:cs="Times New Roman"/>
          <w:b w:val="0"/>
          <w:color w:val="000000" w:themeColor="text1"/>
          <w:sz w:val="28"/>
          <w:szCs w:val="28"/>
        </w:rPr>
        <w:t>Hội đồng quản trị lập tổ thanh lý tài sản để thanh lý tài sản của công ty.</w:t>
      </w:r>
      <w:r w:rsidR="000F70FB">
        <w:rPr>
          <w:rFonts w:ascii="Times New Roman" w:hAnsi="Times New Roman" w:cs="Times New Roman"/>
          <w:b w:val="0"/>
          <w:color w:val="000000" w:themeColor="text1"/>
          <w:sz w:val="28"/>
          <w:szCs w:val="28"/>
        </w:rPr>
        <w:t xml:space="preserve"> Thành viên tổ thanh lý tài sản do Hội đồng quản trị quyết định.</w:t>
      </w:r>
    </w:p>
    <w:p w:rsidR="001904A5" w:rsidRPr="0053586A" w:rsidRDefault="001904A5"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Quyền của tổ thanh lý tài sản:</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Kiểm kê, xác định số lượng tài sản hiện có của Công ty.</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Lập danh sách chủ nợ và số nợ phải trả (nếu có).</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Lập danh sách người mắc nợ và số nợ phải trả (nếu có).</w:t>
      </w:r>
    </w:p>
    <w:p w:rsidR="001904A5" w:rsidRPr="0053586A" w:rsidRDefault="001904A5"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sidRPr="0053586A">
        <w:rPr>
          <w:rFonts w:ascii="Times New Roman" w:hAnsi="Times New Roman" w:cs="Times New Roman"/>
          <w:b w:val="0"/>
          <w:color w:val="000000" w:themeColor="text1"/>
          <w:sz w:val="28"/>
          <w:szCs w:val="28"/>
        </w:rPr>
        <w:t>- Nghĩa vụ của Tổ thanh lý tài sản:</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Quản lý tài sản của Công ty.</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Tiến hành phân loại tài sản.</w:t>
      </w:r>
    </w:p>
    <w:p w:rsidR="001904A5" w:rsidRPr="0053586A" w:rsidRDefault="00C63F80"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1904A5" w:rsidRPr="0053586A">
        <w:rPr>
          <w:rFonts w:ascii="Times New Roman" w:hAnsi="Times New Roman" w:cs="Times New Roman"/>
          <w:b w:val="0"/>
          <w:color w:val="000000" w:themeColor="text1"/>
          <w:sz w:val="28"/>
          <w:szCs w:val="28"/>
        </w:rPr>
        <w:t>Thanh lý hợp đồng của Công ty đối với tài sản thuê, mượn, nhận giữ hộ, ký gửi.</w:t>
      </w:r>
    </w:p>
    <w:p w:rsidR="001904A5" w:rsidRPr="0053586A" w:rsidRDefault="00B83492"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904A5" w:rsidRPr="0053586A">
        <w:rPr>
          <w:rFonts w:ascii="Times New Roman" w:hAnsi="Times New Roman" w:cs="Times New Roman"/>
          <w:b w:val="0"/>
          <w:color w:val="000000" w:themeColor="text1"/>
          <w:sz w:val="28"/>
          <w:szCs w:val="28"/>
        </w:rPr>
        <w:t>Thanh lý tài sản thuộc quyền sở hữu của Công ty.</w:t>
      </w:r>
    </w:p>
    <w:p w:rsidR="001904A5" w:rsidRPr="0053586A" w:rsidRDefault="00B83492" w:rsidP="001904A5">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1904A5" w:rsidRPr="0053586A">
        <w:rPr>
          <w:rFonts w:ascii="Times New Roman" w:hAnsi="Times New Roman" w:cs="Times New Roman"/>
          <w:b w:val="0"/>
          <w:color w:val="000000" w:themeColor="text1"/>
          <w:sz w:val="28"/>
          <w:szCs w:val="28"/>
        </w:rPr>
        <w:t>Sau khi đ</w:t>
      </w:r>
      <w:r>
        <w:rPr>
          <w:rFonts w:ascii="Times New Roman" w:hAnsi="Times New Roman" w:cs="Times New Roman"/>
          <w:b w:val="0"/>
          <w:color w:val="000000" w:themeColor="text1"/>
          <w:sz w:val="28"/>
          <w:szCs w:val="28"/>
        </w:rPr>
        <w:t>ã</w:t>
      </w:r>
      <w:r w:rsidR="001904A5" w:rsidRPr="0053586A">
        <w:rPr>
          <w:rFonts w:ascii="Times New Roman" w:hAnsi="Times New Roman" w:cs="Times New Roman"/>
          <w:b w:val="0"/>
          <w:color w:val="000000" w:themeColor="text1"/>
          <w:sz w:val="28"/>
          <w:szCs w:val="28"/>
        </w:rPr>
        <w:t xml:space="preserve"> thực hiện các nghĩa vụ tài chính, trả các khoản nợ (nếu có) số tài sản còn lại sẽ được chia cho tất cả các cổ đông của Công ty </w:t>
      </w:r>
      <w:proofErr w:type="gramStart"/>
      <w:r w:rsidR="001904A5" w:rsidRPr="0053586A">
        <w:rPr>
          <w:rFonts w:ascii="Times New Roman" w:hAnsi="Times New Roman" w:cs="Times New Roman"/>
          <w:b w:val="0"/>
          <w:color w:val="000000" w:themeColor="text1"/>
          <w:sz w:val="28"/>
          <w:szCs w:val="28"/>
        </w:rPr>
        <w:t>theo</w:t>
      </w:r>
      <w:proofErr w:type="gramEnd"/>
      <w:r w:rsidR="001904A5" w:rsidRPr="0053586A">
        <w:rPr>
          <w:rFonts w:ascii="Times New Roman" w:hAnsi="Times New Roman" w:cs="Times New Roman"/>
          <w:b w:val="0"/>
          <w:color w:val="000000" w:themeColor="text1"/>
          <w:sz w:val="28"/>
          <w:szCs w:val="28"/>
        </w:rPr>
        <w:t xml:space="preserve"> tỷ lệ phần vốn góp.</w:t>
      </w:r>
    </w:p>
    <w:p w:rsidR="00DD7F5E" w:rsidRPr="002F4984" w:rsidRDefault="00DD7F5E" w:rsidP="00B83492">
      <w:pPr>
        <w:pStyle w:val="Signature"/>
        <w:spacing w:after="60"/>
        <w:ind w:left="0" w:right="0"/>
        <w:rPr>
          <w:rFonts w:ascii="Times New Roman" w:hAnsi="Times New Roman" w:cs="Times New Roman"/>
          <w:color w:val="000000" w:themeColor="text1"/>
          <w:sz w:val="28"/>
          <w:szCs w:val="28"/>
        </w:rPr>
      </w:pPr>
      <w:r w:rsidRPr="002F4984">
        <w:rPr>
          <w:rFonts w:ascii="Times New Roman" w:hAnsi="Times New Roman" w:cs="Times New Roman"/>
          <w:color w:val="000000" w:themeColor="text1"/>
          <w:sz w:val="28"/>
          <w:szCs w:val="28"/>
        </w:rPr>
        <w:t xml:space="preserve">ĐIỀU </w:t>
      </w:r>
      <w:r w:rsidR="003E73CC">
        <w:rPr>
          <w:rFonts w:ascii="Times New Roman" w:hAnsi="Times New Roman" w:cs="Times New Roman"/>
          <w:color w:val="000000" w:themeColor="text1"/>
          <w:sz w:val="28"/>
          <w:szCs w:val="28"/>
        </w:rPr>
        <w:t>30.</w:t>
      </w:r>
      <w:r w:rsidRPr="002F4984">
        <w:rPr>
          <w:rFonts w:ascii="Times New Roman" w:hAnsi="Times New Roman" w:cs="Times New Roman"/>
          <w:color w:val="000000" w:themeColor="text1"/>
          <w:sz w:val="28"/>
          <w:szCs w:val="28"/>
        </w:rPr>
        <w:t xml:space="preserve"> Phá sản</w:t>
      </w:r>
    </w:p>
    <w:p w:rsidR="00DD7F5E" w:rsidRPr="002F4984" w:rsidRDefault="00DD7F5E" w:rsidP="00DD7F5E">
      <w:pPr>
        <w:pStyle w:val="Signature"/>
        <w:spacing w:after="60"/>
        <w:ind w:left="0" w:right="0"/>
        <w:rPr>
          <w:rFonts w:ascii="Times New Roman" w:hAnsi="Times New Roman" w:cs="Times New Roman"/>
          <w:b w:val="0"/>
          <w:color w:val="000000" w:themeColor="text1"/>
          <w:sz w:val="28"/>
          <w:szCs w:val="28"/>
        </w:rPr>
      </w:pPr>
      <w:r w:rsidRPr="002F4984">
        <w:rPr>
          <w:rFonts w:ascii="Times New Roman" w:hAnsi="Times New Roman" w:cs="Times New Roman"/>
          <w:b w:val="0"/>
          <w:color w:val="000000" w:themeColor="text1"/>
          <w:sz w:val="28"/>
          <w:szCs w:val="28"/>
        </w:rPr>
        <w:t xml:space="preserve">Việc phá sản công ty được thực hiện </w:t>
      </w:r>
      <w:proofErr w:type="gramStart"/>
      <w:r w:rsidRPr="002F4984">
        <w:rPr>
          <w:rFonts w:ascii="Times New Roman" w:hAnsi="Times New Roman" w:cs="Times New Roman"/>
          <w:b w:val="0"/>
          <w:color w:val="000000" w:themeColor="text1"/>
          <w:sz w:val="28"/>
          <w:szCs w:val="28"/>
        </w:rPr>
        <w:t>theo</w:t>
      </w:r>
      <w:proofErr w:type="gramEnd"/>
      <w:r w:rsidRPr="002F4984">
        <w:rPr>
          <w:rFonts w:ascii="Times New Roman" w:hAnsi="Times New Roman" w:cs="Times New Roman"/>
          <w:b w:val="0"/>
          <w:color w:val="000000" w:themeColor="text1"/>
          <w:sz w:val="28"/>
          <w:szCs w:val="28"/>
        </w:rPr>
        <w:t xml:space="preserve"> thủ tục pháp lý về luật phá sản Doanh nghiệp.</w:t>
      </w:r>
    </w:p>
    <w:p w:rsidR="00DD7F5E" w:rsidRPr="002F4984" w:rsidRDefault="00DD7F5E" w:rsidP="00B83492">
      <w:pPr>
        <w:pStyle w:val="Signature"/>
        <w:spacing w:after="60"/>
        <w:ind w:left="0" w:right="0"/>
        <w:jc w:val="center"/>
        <w:rPr>
          <w:rFonts w:ascii="Times New Roman" w:hAnsi="Times New Roman" w:cs="Times New Roman"/>
          <w:color w:val="000000" w:themeColor="text1"/>
          <w:sz w:val="28"/>
          <w:szCs w:val="28"/>
        </w:rPr>
      </w:pPr>
      <w:r w:rsidRPr="002F4984">
        <w:rPr>
          <w:rFonts w:ascii="Times New Roman" w:hAnsi="Times New Roman" w:cs="Times New Roman"/>
          <w:color w:val="000000" w:themeColor="text1"/>
          <w:sz w:val="28"/>
          <w:szCs w:val="28"/>
        </w:rPr>
        <w:t>CHƯƠNG VI: TỔ CHỨC THỰC HIỆN</w:t>
      </w:r>
    </w:p>
    <w:p w:rsidR="005E6D06" w:rsidRPr="005E6D06" w:rsidRDefault="00DD7F5E" w:rsidP="005E6D06">
      <w:pPr>
        <w:pStyle w:val="Signature"/>
        <w:spacing w:after="60"/>
        <w:ind w:left="0" w:right="0"/>
        <w:rPr>
          <w:rFonts w:ascii="Times New Roman" w:hAnsi="Times New Roman" w:cs="Times New Roman"/>
          <w:color w:val="000000" w:themeColor="text1"/>
          <w:sz w:val="28"/>
          <w:szCs w:val="28"/>
        </w:rPr>
      </w:pPr>
      <w:r w:rsidRPr="005E6D06">
        <w:rPr>
          <w:rFonts w:ascii="Times New Roman" w:hAnsi="Times New Roman" w:cs="Times New Roman"/>
          <w:color w:val="000000" w:themeColor="text1"/>
          <w:sz w:val="28"/>
          <w:szCs w:val="28"/>
        </w:rPr>
        <w:t xml:space="preserve">ĐIỀU </w:t>
      </w:r>
      <w:r w:rsidR="008E6677" w:rsidRPr="005E6D06">
        <w:rPr>
          <w:rFonts w:ascii="Times New Roman" w:hAnsi="Times New Roman" w:cs="Times New Roman"/>
          <w:color w:val="000000" w:themeColor="text1"/>
          <w:sz w:val="28"/>
          <w:szCs w:val="28"/>
        </w:rPr>
        <w:t>3</w:t>
      </w:r>
      <w:r w:rsidR="003E73CC">
        <w:rPr>
          <w:rFonts w:ascii="Times New Roman" w:hAnsi="Times New Roman" w:cs="Times New Roman"/>
          <w:color w:val="000000" w:themeColor="text1"/>
          <w:sz w:val="28"/>
          <w:szCs w:val="28"/>
        </w:rPr>
        <w:t>1.</w:t>
      </w:r>
      <w:r w:rsidRPr="005E6D06">
        <w:rPr>
          <w:rFonts w:ascii="Times New Roman" w:hAnsi="Times New Roman" w:cs="Times New Roman"/>
          <w:color w:val="000000" w:themeColor="text1"/>
          <w:sz w:val="28"/>
          <w:szCs w:val="28"/>
        </w:rPr>
        <w:t xml:space="preserve"> </w:t>
      </w:r>
      <w:r w:rsidR="005E6D06" w:rsidRPr="005E6D06">
        <w:rPr>
          <w:rFonts w:ascii="Times New Roman" w:hAnsi="Times New Roman" w:cs="Times New Roman"/>
          <w:color w:val="000000" w:themeColor="text1"/>
          <w:sz w:val="28"/>
          <w:szCs w:val="28"/>
        </w:rPr>
        <w:t>Đối tượng và nguyên tắc áp dụng</w:t>
      </w:r>
    </w:p>
    <w:p w:rsidR="005E6D06" w:rsidRPr="005E6D06" w:rsidRDefault="005E6D06" w:rsidP="004D45BE">
      <w:pPr>
        <w:pStyle w:val="Signature"/>
        <w:spacing w:after="60"/>
        <w:ind w:left="0" w:right="0"/>
        <w:jc w:val="both"/>
        <w:rPr>
          <w:rFonts w:ascii="Times New Roman" w:hAnsi="Times New Roman" w:cs="Times New Roman"/>
          <w:b w:val="0"/>
          <w:color w:val="000000" w:themeColor="text1"/>
          <w:sz w:val="28"/>
          <w:szCs w:val="28"/>
        </w:rPr>
      </w:pPr>
      <w:r w:rsidRPr="005E6D06">
        <w:rPr>
          <w:rFonts w:ascii="Times New Roman" w:hAnsi="Times New Roman" w:cs="Times New Roman"/>
          <w:b w:val="0"/>
          <w:color w:val="000000" w:themeColor="text1"/>
          <w:sz w:val="28"/>
          <w:szCs w:val="28"/>
        </w:rPr>
        <w:lastRenderedPageBreak/>
        <w:t>1. Điều lệ này được áp dụng cho Công ty. Mọi nhân viên trong Công ty có trách nhiệm thi hành nghiêm chỉnh điều lệ này.</w:t>
      </w:r>
    </w:p>
    <w:p w:rsidR="005E6D06" w:rsidRPr="005E6D06" w:rsidRDefault="005E6D06" w:rsidP="004D45BE">
      <w:pPr>
        <w:pStyle w:val="Signature"/>
        <w:spacing w:after="60"/>
        <w:ind w:left="0" w:right="0"/>
        <w:jc w:val="both"/>
        <w:rPr>
          <w:rFonts w:ascii="Times New Roman" w:hAnsi="Times New Roman" w:cs="Times New Roman"/>
          <w:b w:val="0"/>
          <w:color w:val="000000" w:themeColor="text1"/>
          <w:sz w:val="28"/>
          <w:szCs w:val="28"/>
        </w:rPr>
      </w:pPr>
      <w:r w:rsidRPr="005E6D06">
        <w:rPr>
          <w:rFonts w:ascii="Times New Roman" w:hAnsi="Times New Roman" w:cs="Times New Roman"/>
          <w:b w:val="0"/>
          <w:color w:val="000000" w:themeColor="text1"/>
          <w:sz w:val="28"/>
          <w:szCs w:val="28"/>
        </w:rPr>
        <w:t xml:space="preserve">2. Các nội dung khác không quy định tại Điều lệ này được thực hiện </w:t>
      </w:r>
      <w:proofErr w:type="gramStart"/>
      <w:r w:rsidRPr="005E6D06">
        <w:rPr>
          <w:rFonts w:ascii="Times New Roman" w:hAnsi="Times New Roman" w:cs="Times New Roman"/>
          <w:b w:val="0"/>
          <w:color w:val="000000" w:themeColor="text1"/>
          <w:sz w:val="28"/>
          <w:szCs w:val="28"/>
        </w:rPr>
        <w:t>theo</w:t>
      </w:r>
      <w:proofErr w:type="gramEnd"/>
      <w:r w:rsidRPr="005E6D06">
        <w:rPr>
          <w:rFonts w:ascii="Times New Roman" w:hAnsi="Times New Roman" w:cs="Times New Roman"/>
          <w:b w:val="0"/>
          <w:color w:val="000000" w:themeColor="text1"/>
          <w:sz w:val="28"/>
          <w:szCs w:val="28"/>
        </w:rPr>
        <w:t xml:space="preserve"> quy định tại Luật Doanh nghiệp số 59/2020/QH14 và quy định của pháp luật khác có liên quan.</w:t>
      </w:r>
    </w:p>
    <w:p w:rsidR="00DD7F5E" w:rsidRPr="002F4984" w:rsidRDefault="00DD7F5E" w:rsidP="005E6D06">
      <w:pPr>
        <w:pStyle w:val="Signature"/>
        <w:spacing w:after="60"/>
        <w:ind w:left="0" w:right="0"/>
        <w:rPr>
          <w:rFonts w:ascii="Times New Roman" w:hAnsi="Times New Roman" w:cs="Times New Roman"/>
          <w:color w:val="000000" w:themeColor="text1"/>
          <w:sz w:val="28"/>
          <w:szCs w:val="28"/>
        </w:rPr>
      </w:pPr>
      <w:r w:rsidRPr="002F4984">
        <w:rPr>
          <w:rFonts w:ascii="Times New Roman" w:hAnsi="Times New Roman" w:cs="Times New Roman"/>
          <w:color w:val="000000" w:themeColor="text1"/>
          <w:sz w:val="28"/>
          <w:szCs w:val="28"/>
        </w:rPr>
        <w:t xml:space="preserve">ĐIỀU </w:t>
      </w:r>
      <w:r w:rsidR="008E6677">
        <w:rPr>
          <w:rFonts w:ascii="Times New Roman" w:hAnsi="Times New Roman" w:cs="Times New Roman"/>
          <w:color w:val="000000" w:themeColor="text1"/>
          <w:sz w:val="28"/>
          <w:szCs w:val="28"/>
        </w:rPr>
        <w:t>3</w:t>
      </w:r>
      <w:r w:rsidR="003E73CC">
        <w:rPr>
          <w:rFonts w:ascii="Times New Roman" w:hAnsi="Times New Roman" w:cs="Times New Roman"/>
          <w:color w:val="000000" w:themeColor="text1"/>
          <w:sz w:val="28"/>
          <w:szCs w:val="28"/>
        </w:rPr>
        <w:t>2.</w:t>
      </w:r>
      <w:r w:rsidRPr="002F4984">
        <w:rPr>
          <w:rFonts w:ascii="Times New Roman" w:hAnsi="Times New Roman" w:cs="Times New Roman"/>
          <w:color w:val="000000" w:themeColor="text1"/>
          <w:sz w:val="28"/>
          <w:szCs w:val="28"/>
        </w:rPr>
        <w:t xml:space="preserve"> Sửa đổi bổ sung</w:t>
      </w:r>
    </w:p>
    <w:p w:rsidR="00DD7F5E" w:rsidRPr="002F4984" w:rsidRDefault="00DD7F5E" w:rsidP="00DD7F5E">
      <w:pPr>
        <w:pStyle w:val="Signature"/>
        <w:spacing w:after="60"/>
        <w:ind w:left="0" w:right="0"/>
        <w:rPr>
          <w:rFonts w:ascii="Times New Roman" w:hAnsi="Times New Roman" w:cs="Times New Roman"/>
          <w:b w:val="0"/>
          <w:color w:val="000000" w:themeColor="text1"/>
          <w:sz w:val="28"/>
          <w:szCs w:val="28"/>
        </w:rPr>
      </w:pPr>
      <w:r w:rsidRPr="002F4984">
        <w:rPr>
          <w:rFonts w:ascii="Times New Roman" w:hAnsi="Times New Roman" w:cs="Times New Roman"/>
          <w:b w:val="0"/>
          <w:color w:val="000000" w:themeColor="text1"/>
          <w:sz w:val="28"/>
          <w:szCs w:val="28"/>
        </w:rPr>
        <w:t xml:space="preserve">Điều lệ này có thể được sửa đổi, bổ sung </w:t>
      </w:r>
      <w:proofErr w:type="gramStart"/>
      <w:r w:rsidRPr="002F4984">
        <w:rPr>
          <w:rFonts w:ascii="Times New Roman" w:hAnsi="Times New Roman" w:cs="Times New Roman"/>
          <w:b w:val="0"/>
          <w:color w:val="000000" w:themeColor="text1"/>
          <w:sz w:val="28"/>
          <w:szCs w:val="28"/>
        </w:rPr>
        <w:t>theo</w:t>
      </w:r>
      <w:proofErr w:type="gramEnd"/>
      <w:r w:rsidRPr="002F4984">
        <w:rPr>
          <w:rFonts w:ascii="Times New Roman" w:hAnsi="Times New Roman" w:cs="Times New Roman"/>
          <w:b w:val="0"/>
          <w:color w:val="000000" w:themeColor="text1"/>
          <w:sz w:val="28"/>
          <w:szCs w:val="28"/>
        </w:rPr>
        <w:t xml:space="preserve"> quyết định của các </w:t>
      </w:r>
      <w:r w:rsidR="00A21DAB" w:rsidRPr="002F4984">
        <w:rPr>
          <w:rFonts w:ascii="Times New Roman" w:hAnsi="Times New Roman" w:cs="Times New Roman"/>
          <w:b w:val="0"/>
          <w:color w:val="000000" w:themeColor="text1"/>
          <w:sz w:val="28"/>
          <w:szCs w:val="28"/>
        </w:rPr>
        <w:t>Đại hội đồng cổ đông</w:t>
      </w:r>
      <w:r w:rsidRPr="002F4984">
        <w:rPr>
          <w:rFonts w:ascii="Times New Roman" w:hAnsi="Times New Roman" w:cs="Times New Roman"/>
          <w:b w:val="0"/>
          <w:color w:val="000000" w:themeColor="text1"/>
          <w:sz w:val="28"/>
          <w:szCs w:val="28"/>
        </w:rPr>
        <w:t>.</w:t>
      </w:r>
    </w:p>
    <w:p w:rsidR="00DD7F5E" w:rsidRPr="002F4984" w:rsidRDefault="00DD7F5E" w:rsidP="00DD7F5E">
      <w:pPr>
        <w:pStyle w:val="Signature"/>
        <w:spacing w:after="60"/>
        <w:ind w:left="0" w:right="0"/>
        <w:rPr>
          <w:rFonts w:ascii="Times New Roman" w:hAnsi="Times New Roman" w:cs="Times New Roman"/>
          <w:color w:val="000000" w:themeColor="text1"/>
          <w:sz w:val="28"/>
          <w:szCs w:val="28"/>
        </w:rPr>
      </w:pPr>
      <w:r w:rsidRPr="002F4984">
        <w:rPr>
          <w:rFonts w:ascii="Times New Roman" w:hAnsi="Times New Roman" w:cs="Times New Roman"/>
          <w:color w:val="000000" w:themeColor="text1"/>
          <w:sz w:val="28"/>
          <w:szCs w:val="28"/>
        </w:rPr>
        <w:t xml:space="preserve">ĐIỀU </w:t>
      </w:r>
      <w:r w:rsidR="008E6677">
        <w:rPr>
          <w:rFonts w:ascii="Times New Roman" w:hAnsi="Times New Roman" w:cs="Times New Roman"/>
          <w:color w:val="000000" w:themeColor="text1"/>
          <w:sz w:val="28"/>
          <w:szCs w:val="28"/>
        </w:rPr>
        <w:t>3</w:t>
      </w:r>
      <w:r w:rsidR="003E73CC">
        <w:rPr>
          <w:rFonts w:ascii="Times New Roman" w:hAnsi="Times New Roman" w:cs="Times New Roman"/>
          <w:color w:val="000000" w:themeColor="text1"/>
          <w:sz w:val="28"/>
          <w:szCs w:val="28"/>
        </w:rPr>
        <w:t>3.</w:t>
      </w:r>
      <w:r w:rsidRPr="002F4984">
        <w:rPr>
          <w:rFonts w:ascii="Times New Roman" w:hAnsi="Times New Roman" w:cs="Times New Roman"/>
          <w:color w:val="000000" w:themeColor="text1"/>
          <w:sz w:val="28"/>
          <w:szCs w:val="28"/>
        </w:rPr>
        <w:t xml:space="preserve"> Hiệu lực</w:t>
      </w:r>
    </w:p>
    <w:p w:rsidR="00DD7F5E" w:rsidRPr="002F4984" w:rsidRDefault="00DD7F5E" w:rsidP="00DD7F5E">
      <w:pPr>
        <w:pStyle w:val="Signature"/>
        <w:spacing w:after="60"/>
        <w:ind w:left="0" w:right="0"/>
        <w:rPr>
          <w:rFonts w:ascii="Times New Roman" w:hAnsi="Times New Roman" w:cs="Times New Roman"/>
          <w:b w:val="0"/>
          <w:color w:val="000000" w:themeColor="text1"/>
          <w:sz w:val="28"/>
          <w:szCs w:val="28"/>
        </w:rPr>
      </w:pPr>
      <w:r w:rsidRPr="002F4984">
        <w:rPr>
          <w:rFonts w:ascii="Times New Roman" w:hAnsi="Times New Roman" w:cs="Times New Roman"/>
          <w:b w:val="0"/>
          <w:color w:val="000000" w:themeColor="text1"/>
          <w:sz w:val="28"/>
          <w:szCs w:val="28"/>
        </w:rPr>
        <w:t xml:space="preserve">Điều lệ này được lập thành 6 chương, </w:t>
      </w:r>
      <w:r w:rsidR="008E6677">
        <w:rPr>
          <w:rFonts w:ascii="Times New Roman" w:hAnsi="Times New Roman" w:cs="Times New Roman"/>
          <w:b w:val="0"/>
          <w:color w:val="000000" w:themeColor="text1"/>
          <w:sz w:val="28"/>
          <w:szCs w:val="28"/>
        </w:rPr>
        <w:t>3</w:t>
      </w:r>
      <w:r w:rsidR="003E73CC">
        <w:rPr>
          <w:rFonts w:ascii="Times New Roman" w:hAnsi="Times New Roman" w:cs="Times New Roman"/>
          <w:b w:val="0"/>
          <w:color w:val="000000" w:themeColor="text1"/>
          <w:sz w:val="28"/>
          <w:szCs w:val="28"/>
        </w:rPr>
        <w:t>3</w:t>
      </w:r>
      <w:r w:rsidRPr="002F4984">
        <w:rPr>
          <w:rFonts w:ascii="Times New Roman" w:hAnsi="Times New Roman" w:cs="Times New Roman"/>
          <w:b w:val="0"/>
          <w:color w:val="000000" w:themeColor="text1"/>
          <w:sz w:val="28"/>
          <w:szCs w:val="28"/>
        </w:rPr>
        <w:t xml:space="preserve"> điều và được các </w:t>
      </w:r>
      <w:r w:rsidR="001961A6" w:rsidRPr="002F4984">
        <w:rPr>
          <w:rFonts w:ascii="Times New Roman" w:hAnsi="Times New Roman" w:cs="Times New Roman"/>
          <w:b w:val="0"/>
          <w:color w:val="000000" w:themeColor="text1"/>
          <w:sz w:val="28"/>
          <w:szCs w:val="28"/>
        </w:rPr>
        <w:t>Cổ đông sáng lập</w:t>
      </w:r>
      <w:r w:rsidRPr="002F4984">
        <w:rPr>
          <w:rFonts w:ascii="Times New Roman" w:hAnsi="Times New Roman" w:cs="Times New Roman"/>
          <w:b w:val="0"/>
          <w:color w:val="000000" w:themeColor="text1"/>
          <w:sz w:val="28"/>
          <w:szCs w:val="28"/>
        </w:rPr>
        <w:t xml:space="preserve"> Công ty thông qua và ban hành ngày…. tháng…năm …..</w:t>
      </w:r>
    </w:p>
    <w:p w:rsidR="00DD7F5E" w:rsidRPr="00EA7D04" w:rsidRDefault="00DD7F5E" w:rsidP="00DD7F5E">
      <w:pPr>
        <w:pStyle w:val="Signature"/>
        <w:spacing w:after="60"/>
        <w:ind w:left="0" w:right="0"/>
        <w:rPr>
          <w:rFonts w:ascii="Times New Roman" w:hAnsi="Times New Roman" w:cs="Times New Roman"/>
          <w:b w:val="0"/>
          <w:color w:val="000000" w:themeColor="text1"/>
          <w:sz w:val="28"/>
          <w:szCs w:val="28"/>
        </w:rPr>
      </w:pPr>
      <w:r w:rsidRPr="002F4984">
        <w:rPr>
          <w:rFonts w:ascii="Times New Roman" w:hAnsi="Times New Roman" w:cs="Times New Roman"/>
          <w:b w:val="0"/>
          <w:color w:val="000000" w:themeColor="text1"/>
          <w:sz w:val="28"/>
          <w:szCs w:val="28"/>
        </w:rPr>
        <w:t xml:space="preserve">Điều lệ này có hiệu lực kể từ </w:t>
      </w:r>
      <w:r w:rsidR="007524B7">
        <w:rPr>
          <w:rFonts w:ascii="Times New Roman" w:hAnsi="Times New Roman" w:cs="Times New Roman"/>
          <w:b w:val="0"/>
          <w:color w:val="000000" w:themeColor="text1"/>
          <w:sz w:val="28"/>
          <w:szCs w:val="28"/>
        </w:rPr>
        <w:t xml:space="preserve">ngày </w:t>
      </w:r>
      <w:r w:rsidRPr="002F4984">
        <w:rPr>
          <w:rFonts w:ascii="Times New Roman" w:hAnsi="Times New Roman" w:cs="Times New Roman"/>
          <w:b w:val="0"/>
          <w:color w:val="000000" w:themeColor="text1"/>
          <w:sz w:val="28"/>
          <w:szCs w:val="28"/>
        </w:rPr>
        <w:t>ký.</w:t>
      </w:r>
      <w:r w:rsidRPr="00EA7D04">
        <w:rPr>
          <w:rFonts w:ascii="Times New Roman" w:hAnsi="Times New Roman" w:cs="Times New Roman"/>
          <w:b w:val="0"/>
          <w:color w:val="000000" w:themeColor="text1"/>
          <w:sz w:val="28"/>
          <w:szCs w:val="28"/>
        </w:rPr>
        <w:t xml:space="preserve">  </w:t>
      </w:r>
    </w:p>
    <w:p w:rsidR="0053586A" w:rsidRPr="0053586A" w:rsidRDefault="0053586A" w:rsidP="00A21DAB">
      <w:pPr>
        <w:pStyle w:val="Signature"/>
        <w:spacing w:before="0" w:after="60" w:line="264" w:lineRule="auto"/>
        <w:ind w:left="0" w:right="0"/>
        <w:jc w:val="center"/>
        <w:rPr>
          <w:rFonts w:ascii="Times New Roman" w:hAnsi="Times New Roman" w:cs="Times New Roman"/>
          <w:b w:val="0"/>
          <w:color w:val="000000" w:themeColor="text1"/>
          <w:sz w:val="28"/>
          <w:szCs w:val="28"/>
        </w:rPr>
      </w:pPr>
      <w:proofErr w:type="gramStart"/>
      <w:r w:rsidRPr="0053586A">
        <w:rPr>
          <w:rFonts w:ascii="Times New Roman" w:hAnsi="Times New Roman" w:cs="Times New Roman"/>
          <w:b w:val="0"/>
          <w:color w:val="000000" w:themeColor="text1"/>
          <w:sz w:val="28"/>
          <w:szCs w:val="28"/>
        </w:rPr>
        <w:t>CHỮ  KÝ</w:t>
      </w:r>
      <w:proofErr w:type="gramEnd"/>
      <w:r w:rsidRPr="0053586A">
        <w:rPr>
          <w:rFonts w:ascii="Times New Roman" w:hAnsi="Times New Roman" w:cs="Times New Roman"/>
          <w:b w:val="0"/>
          <w:color w:val="000000" w:themeColor="text1"/>
          <w:sz w:val="28"/>
          <w:szCs w:val="28"/>
        </w:rPr>
        <w:t xml:space="preserve"> CỦA CÁC CỔ ĐÔNG SÁNG LẬP</w:t>
      </w:r>
    </w:p>
    <w:p w:rsidR="0053586A" w:rsidRPr="0053586A" w:rsidRDefault="0053586A" w:rsidP="0053586A">
      <w:pPr>
        <w:pStyle w:val="Signature"/>
        <w:spacing w:before="0" w:after="60" w:line="264" w:lineRule="auto"/>
        <w:ind w:left="0" w:right="0"/>
        <w:jc w:val="both"/>
        <w:rPr>
          <w:rFonts w:ascii="Times New Roman" w:hAnsi="Times New Roman" w:cs="Times New Roman"/>
          <w:b w:val="0"/>
          <w:color w:val="000000" w:themeColor="text1"/>
          <w:sz w:val="28"/>
          <w:szCs w:val="28"/>
        </w:rPr>
      </w:pPr>
    </w:p>
    <w:p w:rsidR="009127A4" w:rsidRPr="00924CDA" w:rsidRDefault="009127A4" w:rsidP="00595694">
      <w:pPr>
        <w:pStyle w:val="Signature"/>
        <w:spacing w:before="0" w:after="60" w:line="264" w:lineRule="auto"/>
        <w:ind w:left="0" w:right="0"/>
        <w:jc w:val="both"/>
        <w:rPr>
          <w:rFonts w:ascii="Times New Roman" w:hAnsi="Times New Roman" w:cs="Times New Roman"/>
          <w:b w:val="0"/>
          <w:color w:val="000000" w:themeColor="text1"/>
          <w:sz w:val="28"/>
          <w:szCs w:val="28"/>
        </w:rPr>
      </w:pPr>
    </w:p>
    <w:sectPr w:rsidR="009127A4" w:rsidRPr="00924CDA" w:rsidSect="00F653BD">
      <w:headerReference w:type="default" r:id="rId11"/>
      <w:footerReference w:type="default" r:id="rId12"/>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3E" w:rsidRDefault="00146B3E" w:rsidP="00A66B18">
      <w:pPr>
        <w:spacing w:before="0" w:after="0"/>
      </w:pPr>
      <w:r>
        <w:separator/>
      </w:r>
    </w:p>
  </w:endnote>
  <w:endnote w:type="continuationSeparator" w:id="0">
    <w:p w:rsidR="00146B3E" w:rsidRDefault="00146B3E"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EE" w:rsidRPr="003B125C" w:rsidRDefault="00467FDE">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7EE" w:rsidRDefault="00146B3E">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8567EE">
                                  <w:rPr>
                                    <w:color w:val="808080" w:themeColor="background1" w:themeShade="80"/>
                                    <w:sz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4GeAMAAMsKAAAOAAAAZHJzL2Uyb0RvYy54bWzEVltP3DgUfl9p/4Pl9yVzByJCxdKCVkIt&#10;Kqz67HGci+rYru0hob9+z7GTDAwjiqBi5yFy7HPx+c75vsnJh66R5E5YV2uV0enBhBKhuM5rVWb0&#10;39uLv44ocZ6pnEmtREbvhaMfTv/846Q1qZjpSstcWAJBlEtbk9HKe5MmieOVaJg70EYoOCy0bZiH&#10;V1smuWUtRG9kMptMVkmrbW6s5sI52P0YD+lpiF8UgvsvReGEJzKjcDcfnjY81/hMTk9YWlpmqpr3&#10;12CvuEXDagVJx1AfmWdkY+snoZqaW+104Q+4bhJdFDUXoQaoZjrZqebS6o0JtZRpW5oRJoB2B6dX&#10;h+Wf764tqXPo3XJJiWINNCnkJbgB8LSmTMHq0pobc21jjbC80vy7g+Nk9xzfy61xV9gGnaBU0gXc&#10;70fcRecJh83l8WK+mkB7OJzNDhfzWd8YXkH3nrjx6tPzjglLY9pwufEyrYEZc1sY3dtgvKmYEaE7&#10;DgEaYVwNMH6F6WOqlAKgXEUogyXiGIB1qeshfQNKY7EsNdb5S6EbgouMWsgfhpLdXTmPvdqaYEuc&#10;lnV+UUsZXpBx4lxacseAK+tyGl2lqVjcCj2BEIGbaBkCPgoiFYZSGoPGfLgDXRgqDSt/LwXaSfVV&#10;FDB7MAGzkGyMHBMyzoXy8R6uYrmI28sJ/BDOJ3cJATFyAfnH2H2Ax/UNsWOY3h5dRRCN0Xny3MWi&#10;8+gRMmvlR+emVtruCyChqj5ztB9AitAgSmud38NIWR0lyxl+UUNXr5jz18yCRgFdQHf9F3gUUrcZ&#10;1f2Kkkrbn/v20R5mHk4paUHzMup+bJgVlMh/FLDheLpYoEiGl8XyEGhI7MOT9cMTtWnONYzKFBTe&#10;8LBEey+HZWF18w3k+QyzwhFTHHJnlHs7vJz7qMUg8FycnQUzEEbD/JW6MRyDI6o4z7fdN2ZNP9oe&#10;pOOzHhjI0p0Jj7boqfTZxuuiDuO/xbXHG9QABe5dZOFwkIVblL2/dQeqcLijCsR3cIBVw3QEruzX&#10;h9nsKOjlHimdL+eTJYAdpHQxPZ4HEX+9SIxkRr4SGLPVHMJHaB/TfOBOrzXb64fVHtK/gFv7Gf0C&#10;x/dmdP79l4z23brr2/p/kBtmYg+xYff3kNq/G6WdQUpfPEfp8L8PX0zhP6L/usNPsofvQQK236Cn&#10;/wEAAP//AwBQSwMEFAAGAAgAAAAhAFQQeSvbAAAABAEAAA8AAABkcnMvZG93bnJldi54bWxMj0FL&#10;w0AQhe+C/2EZwZvdpNGiMZtSinoqQltBvE2TaRKanQ3ZbZL+e0cvennweMN732TLybZqoN43jg3E&#10;swgUceHKhisDH/vXu0dQPiCX2DomAxfysMyvrzJMSzfyloZdqJSUsE/RQB1Cl2rti5os+pnriCU7&#10;ut5iENtXuuxxlHLb6nkULbTFhmWhxo7WNRWn3dkaeBtxXCXxy7A5HdeXr/3D++cmJmNub6bVM6hA&#10;U/g7hh98QYdcmA7uzKVXrQF5JPyqZE/JQuzBwH0yB51n+j98/g0AAP//AwBQSwECLQAUAAYACAAA&#10;ACEAtoM4kv4AAADhAQAAEwAAAAAAAAAAAAAAAAAAAAAAW0NvbnRlbnRfVHlwZXNdLnhtbFBLAQIt&#10;ABQABgAIAAAAIQA4/SH/1gAAAJQBAAALAAAAAAAAAAAAAAAAAC8BAABfcmVscy8ucmVsc1BLAQIt&#10;ABQABgAIAAAAIQBUfO4GeAMAAMsKAAAOAAAAAAAAAAAAAAAAAC4CAABkcnMvZTJvRG9jLnhtbFBL&#10;AQItABQABgAIAAAAIQBUEHkr2wAAAAQBAAAPAAAAAAAAAAAAAAAAANIFAABkcnMvZG93bnJldi54&#10;bWxQSwUGAAAAAAQABADzAAAA2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8567EE" w:rsidRDefault="00A522E5">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8567EE">
                            <w:rPr>
                              <w:color w:val="808080" w:themeColor="background1" w:themeShade="80"/>
                              <w:sz w:val="20"/>
                            </w:rPr>
                            <w:t xml:space="preserve">     </w:t>
                          </w:r>
                        </w:sdtContent>
                      </w:sdt>
                    </w:p>
                  </w:txbxContent>
                </v:textbox>
              </v:shape>
              <w10:wrap anchorx="page" anchory="margin"/>
            </v:group>
          </w:pict>
        </mc:Fallback>
      </mc:AlternateContent>
    </w:r>
    <w:r w:rsidR="008567EE" w:rsidRPr="003B125C">
      <w:rPr>
        <w:rFonts w:ascii="Times New Roman" w:hAnsi="Times New Roman" w:cs="Times New Roman"/>
        <w:b/>
        <w:noProof/>
      </w:rPr>
      <w:t>Đăng ký kinh doanh</w:t>
    </w:r>
    <w:r w:rsidR="008567EE" w:rsidRPr="003B125C">
      <w:rPr>
        <w:rFonts w:ascii="Times New Roman" w:hAnsi="Times New Roman" w:cs="Times New Roman"/>
        <w:b/>
      </w:rPr>
      <w:t xml:space="preserve"> Online/ 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3E" w:rsidRDefault="00146B3E" w:rsidP="00A66B18">
      <w:pPr>
        <w:spacing w:before="0" w:after="0"/>
      </w:pPr>
      <w:r>
        <w:separator/>
      </w:r>
    </w:p>
  </w:footnote>
  <w:footnote w:type="continuationSeparator" w:id="0">
    <w:p w:rsidR="00146B3E" w:rsidRDefault="00146B3E"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EE" w:rsidRPr="00246FD8" w:rsidRDefault="008567EE" w:rsidP="00380BB8">
    <w:pPr>
      <w:pStyle w:val="Header"/>
      <w:jc w:val="left"/>
      <w:rPr>
        <w:rFonts w:ascii="Arial" w:hAnsi="Arial" w:cs="Arial"/>
        <w:b/>
        <w:bCs/>
        <w:color w:val="FFFFFF" w:themeColor="background1"/>
        <w:sz w:val="20"/>
        <w:lang w:val="vi-VN"/>
      </w:rPr>
    </w:pPr>
    <w:r>
      <w:rPr>
        <w:b/>
        <w:bCs/>
        <w:color w:val="FFFFFF" w:themeColor="background1"/>
        <w:sz w:val="20"/>
      </w:rPr>
      <w:t>Phòng Đăng ký kinh doanh H</w:t>
    </w:r>
    <w:r>
      <w:rPr>
        <w:rFonts w:ascii="Arial" w:hAnsi="Arial" w:cs="Arial"/>
        <w:b/>
        <w:bCs/>
        <w:color w:val="FFFFFF" w:themeColor="background1"/>
        <w:sz w:val="20"/>
      </w:rPr>
      <w:t>ải Phòng</w:t>
    </w:r>
    <w:r>
      <w:rPr>
        <w:b/>
        <w:bCs/>
        <w:color w:val="FFFFFF" w:themeColor="background1"/>
        <w:sz w:val="20"/>
      </w:rPr>
      <w:t>/Đi</w:t>
    </w:r>
    <w:r>
      <w:rPr>
        <w:rFonts w:ascii="Arial" w:hAnsi="Arial" w:cs="Arial"/>
        <w:b/>
        <w:bCs/>
        <w:color w:val="FFFFFF" w:themeColor="background1"/>
        <w:sz w:val="20"/>
      </w:rPr>
      <w:t>ều lệ mẫu (tham khảo</w:t>
    </w:r>
    <w:proofErr w:type="gramStart"/>
    <w:r>
      <w:rPr>
        <w:rFonts w:ascii="Arial" w:hAnsi="Arial" w:cs="Arial"/>
        <w:b/>
        <w:bCs/>
        <w:color w:val="FFFFFF" w:themeColor="background1"/>
        <w:sz w:val="20"/>
      </w:rPr>
      <w:t>)-</w:t>
    </w:r>
    <w:proofErr w:type="gramEnd"/>
    <w:r>
      <w:rPr>
        <w:rFonts w:ascii="Arial" w:hAnsi="Arial" w:cs="Arial"/>
        <w:b/>
        <w:bCs/>
        <w:color w:val="FFFFFF" w:themeColor="background1"/>
        <w:sz w:val="20"/>
      </w:rPr>
      <w:t xml:space="preserve"> Công ty TNHH một thành viên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56D5"/>
    <w:multiLevelType w:val="hybridMultilevel"/>
    <w:tmpl w:val="8D66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31875"/>
    <w:multiLevelType w:val="hybridMultilevel"/>
    <w:tmpl w:val="FCB2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051D7"/>
    <w:multiLevelType w:val="hybridMultilevel"/>
    <w:tmpl w:val="1B1EBD8A"/>
    <w:lvl w:ilvl="0" w:tplc="CA943172">
      <w:start w:val="1"/>
      <w:numFmt w:val="decimal"/>
      <w:lvlText w:val="%1."/>
      <w:lvlJc w:val="left"/>
      <w:pPr>
        <w:tabs>
          <w:tab w:val="num" w:pos="1425"/>
        </w:tabs>
        <w:ind w:left="1425" w:hanging="360"/>
      </w:pPr>
      <w:rPr>
        <w:rFonts w:ascii="Times New Roman" w:eastAsia="Times New Roman" w:hAnsi="Times New Roman" w:cs="Times New Roman"/>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3">
    <w:nsid w:val="24143D10"/>
    <w:multiLevelType w:val="hybridMultilevel"/>
    <w:tmpl w:val="563CB26A"/>
    <w:lvl w:ilvl="0" w:tplc="9E4C6266">
      <w:start w:val="1"/>
      <w:numFmt w:val="lowerRoman"/>
      <w:lvlText w:val="(%1)"/>
      <w:lvlJc w:val="left"/>
      <w:pPr>
        <w:ind w:left="1440" w:hanging="720"/>
      </w:pPr>
      <w:rPr>
        <w:rFonts w:eastAsiaTheme="minorHAnsi" w:hint="default"/>
        <w:b w:val="0"/>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CC4C4F"/>
    <w:multiLevelType w:val="hybridMultilevel"/>
    <w:tmpl w:val="FDA2D7BE"/>
    <w:lvl w:ilvl="0" w:tplc="2A5EB8F6">
      <w:start w:val="1"/>
      <w:numFmt w:val="decimal"/>
      <w:lvlText w:val="%1."/>
      <w:lvlJc w:val="left"/>
      <w:pPr>
        <w:tabs>
          <w:tab w:val="num" w:pos="1080"/>
        </w:tabs>
        <w:ind w:left="1080" w:hanging="360"/>
      </w:pPr>
      <w:rPr>
        <w:rFonts w:hint="default"/>
        <w:b w:val="0"/>
        <w:i w:val="0"/>
        <w:sz w:val="28"/>
        <w:szCs w:val="28"/>
      </w:rPr>
    </w:lvl>
    <w:lvl w:ilvl="1" w:tplc="1AAA55FE">
      <w:start w:val="1"/>
      <w:numFmt w:val="lowerLetter"/>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972EC3"/>
    <w:multiLevelType w:val="hybridMultilevel"/>
    <w:tmpl w:val="A1D264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64D7F"/>
    <w:multiLevelType w:val="hybridMultilevel"/>
    <w:tmpl w:val="816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4C175F27"/>
    <w:multiLevelType w:val="hybridMultilevel"/>
    <w:tmpl w:val="65087648"/>
    <w:lvl w:ilvl="0" w:tplc="2A5EB8F6">
      <w:start w:val="1"/>
      <w:numFmt w:val="decimal"/>
      <w:lvlText w:val="%1."/>
      <w:lvlJc w:val="left"/>
      <w:pPr>
        <w:tabs>
          <w:tab w:val="num" w:pos="1080"/>
        </w:tabs>
        <w:ind w:left="1080" w:hanging="360"/>
      </w:pPr>
      <w:rPr>
        <w:rFonts w:hint="default"/>
        <w:b w:val="0"/>
        <w:i w:val="0"/>
        <w:sz w:val="28"/>
        <w:szCs w:val="28"/>
      </w:rPr>
    </w:lvl>
    <w:lvl w:ilvl="1" w:tplc="1F04598C">
      <w:start w:val="1"/>
      <w:numFmt w:val="lowerLetter"/>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162642"/>
    <w:multiLevelType w:val="hybridMultilevel"/>
    <w:tmpl w:val="6EBA53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3912FB"/>
    <w:multiLevelType w:val="hybridMultilevel"/>
    <w:tmpl w:val="DF58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866ED"/>
    <w:multiLevelType w:val="hybridMultilevel"/>
    <w:tmpl w:val="AB9AD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7"/>
  </w:num>
  <w:num w:numId="2">
    <w:abstractNumId w:val="14"/>
  </w:num>
  <w:num w:numId="3">
    <w:abstractNumId w:val="9"/>
  </w:num>
  <w:num w:numId="4">
    <w:abstractNumId w:val="8"/>
  </w:num>
  <w:num w:numId="5">
    <w:abstractNumId w:val="3"/>
  </w:num>
  <w:num w:numId="6">
    <w:abstractNumId w:val="2"/>
  </w:num>
  <w:num w:numId="7">
    <w:abstractNumId w:val="11"/>
  </w:num>
  <w:num w:numId="8">
    <w:abstractNumId w:val="10"/>
  </w:num>
  <w:num w:numId="9">
    <w:abstractNumId w:val="4"/>
  </w:num>
  <w:num w:numId="10">
    <w:abstractNumId w:val="13"/>
  </w:num>
  <w:num w:numId="11">
    <w:abstractNumId w:val="1"/>
  </w:num>
  <w:num w:numId="12">
    <w:abstractNumId w:val="6"/>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014D4"/>
    <w:rsid w:val="000139A8"/>
    <w:rsid w:val="00016301"/>
    <w:rsid w:val="00021A3C"/>
    <w:rsid w:val="00025C28"/>
    <w:rsid w:val="00030E68"/>
    <w:rsid w:val="000470F7"/>
    <w:rsid w:val="00052A03"/>
    <w:rsid w:val="00053964"/>
    <w:rsid w:val="000556B7"/>
    <w:rsid w:val="00060896"/>
    <w:rsid w:val="0006722D"/>
    <w:rsid w:val="00067894"/>
    <w:rsid w:val="0007004C"/>
    <w:rsid w:val="0007064B"/>
    <w:rsid w:val="00075660"/>
    <w:rsid w:val="000813CB"/>
    <w:rsid w:val="00081726"/>
    <w:rsid w:val="00082BA9"/>
    <w:rsid w:val="00083BAA"/>
    <w:rsid w:val="00084A7B"/>
    <w:rsid w:val="000910DF"/>
    <w:rsid w:val="00091B5C"/>
    <w:rsid w:val="000932D9"/>
    <w:rsid w:val="00093669"/>
    <w:rsid w:val="00095324"/>
    <w:rsid w:val="000A0B71"/>
    <w:rsid w:val="000A3A24"/>
    <w:rsid w:val="000A4BC1"/>
    <w:rsid w:val="000A7522"/>
    <w:rsid w:val="000B0083"/>
    <w:rsid w:val="000B781D"/>
    <w:rsid w:val="000C595B"/>
    <w:rsid w:val="000C6E1C"/>
    <w:rsid w:val="000C710D"/>
    <w:rsid w:val="000E0545"/>
    <w:rsid w:val="000E56CC"/>
    <w:rsid w:val="000F31E5"/>
    <w:rsid w:val="000F4DBE"/>
    <w:rsid w:val="000F4E75"/>
    <w:rsid w:val="000F70FB"/>
    <w:rsid w:val="0010063E"/>
    <w:rsid w:val="00101460"/>
    <w:rsid w:val="00102967"/>
    <w:rsid w:val="0010680C"/>
    <w:rsid w:val="00106903"/>
    <w:rsid w:val="00145D72"/>
    <w:rsid w:val="00146B3E"/>
    <w:rsid w:val="00152B0B"/>
    <w:rsid w:val="00157D5C"/>
    <w:rsid w:val="00162FCC"/>
    <w:rsid w:val="00164182"/>
    <w:rsid w:val="00165983"/>
    <w:rsid w:val="00174B8D"/>
    <w:rsid w:val="0017571F"/>
    <w:rsid w:val="001766D6"/>
    <w:rsid w:val="00182A45"/>
    <w:rsid w:val="001904A5"/>
    <w:rsid w:val="0019240D"/>
    <w:rsid w:val="00192419"/>
    <w:rsid w:val="001961A6"/>
    <w:rsid w:val="001A0C96"/>
    <w:rsid w:val="001A44E0"/>
    <w:rsid w:val="001A45CF"/>
    <w:rsid w:val="001B2AF6"/>
    <w:rsid w:val="001B7684"/>
    <w:rsid w:val="001C01D1"/>
    <w:rsid w:val="001C270D"/>
    <w:rsid w:val="001C63C8"/>
    <w:rsid w:val="001E105D"/>
    <w:rsid w:val="001E2320"/>
    <w:rsid w:val="001E627C"/>
    <w:rsid w:val="001F380C"/>
    <w:rsid w:val="001F578D"/>
    <w:rsid w:val="001F585F"/>
    <w:rsid w:val="0020575F"/>
    <w:rsid w:val="002146CC"/>
    <w:rsid w:val="00214E28"/>
    <w:rsid w:val="00217350"/>
    <w:rsid w:val="00217447"/>
    <w:rsid w:val="00221918"/>
    <w:rsid w:val="002232F5"/>
    <w:rsid w:val="00223E0F"/>
    <w:rsid w:val="00232A9D"/>
    <w:rsid w:val="0023465B"/>
    <w:rsid w:val="002362C8"/>
    <w:rsid w:val="00246FD8"/>
    <w:rsid w:val="00251108"/>
    <w:rsid w:val="00253B24"/>
    <w:rsid w:val="00263276"/>
    <w:rsid w:val="002703BF"/>
    <w:rsid w:val="00271E55"/>
    <w:rsid w:val="002738A2"/>
    <w:rsid w:val="0027674C"/>
    <w:rsid w:val="002776D8"/>
    <w:rsid w:val="00282A85"/>
    <w:rsid w:val="00286350"/>
    <w:rsid w:val="00287380"/>
    <w:rsid w:val="00294032"/>
    <w:rsid w:val="00295858"/>
    <w:rsid w:val="00297CEE"/>
    <w:rsid w:val="002A0CFF"/>
    <w:rsid w:val="002A0F19"/>
    <w:rsid w:val="002A6CE9"/>
    <w:rsid w:val="002B4ABE"/>
    <w:rsid w:val="002B4ECF"/>
    <w:rsid w:val="002B563D"/>
    <w:rsid w:val="002C0FE7"/>
    <w:rsid w:val="002C717E"/>
    <w:rsid w:val="002C7A56"/>
    <w:rsid w:val="002D4AD1"/>
    <w:rsid w:val="002D671F"/>
    <w:rsid w:val="002E0325"/>
    <w:rsid w:val="002E7338"/>
    <w:rsid w:val="002E76E1"/>
    <w:rsid w:val="002F07C8"/>
    <w:rsid w:val="002F0CED"/>
    <w:rsid w:val="002F48A0"/>
    <w:rsid w:val="002F4984"/>
    <w:rsid w:val="00303014"/>
    <w:rsid w:val="003045A4"/>
    <w:rsid w:val="00306C4E"/>
    <w:rsid w:val="00306ED1"/>
    <w:rsid w:val="00307E39"/>
    <w:rsid w:val="00330FDE"/>
    <w:rsid w:val="0034219D"/>
    <w:rsid w:val="003441A5"/>
    <w:rsid w:val="00345283"/>
    <w:rsid w:val="00352AEF"/>
    <w:rsid w:val="00352B81"/>
    <w:rsid w:val="00366C9A"/>
    <w:rsid w:val="0036766C"/>
    <w:rsid w:val="0037022F"/>
    <w:rsid w:val="00380BB8"/>
    <w:rsid w:val="00385095"/>
    <w:rsid w:val="00386F38"/>
    <w:rsid w:val="00387ABD"/>
    <w:rsid w:val="00394757"/>
    <w:rsid w:val="003977D9"/>
    <w:rsid w:val="003A0150"/>
    <w:rsid w:val="003A3A07"/>
    <w:rsid w:val="003A3B43"/>
    <w:rsid w:val="003A4655"/>
    <w:rsid w:val="003B125C"/>
    <w:rsid w:val="003B543B"/>
    <w:rsid w:val="003B7453"/>
    <w:rsid w:val="003C34E1"/>
    <w:rsid w:val="003C3DAA"/>
    <w:rsid w:val="003C655E"/>
    <w:rsid w:val="003D30F4"/>
    <w:rsid w:val="003D3916"/>
    <w:rsid w:val="003D69AD"/>
    <w:rsid w:val="003E1BAB"/>
    <w:rsid w:val="003E24DF"/>
    <w:rsid w:val="003E2A52"/>
    <w:rsid w:val="003E73CC"/>
    <w:rsid w:val="003E7F1A"/>
    <w:rsid w:val="003F0098"/>
    <w:rsid w:val="003F069E"/>
    <w:rsid w:val="00404A28"/>
    <w:rsid w:val="00405DB0"/>
    <w:rsid w:val="00406B5A"/>
    <w:rsid w:val="00407DC7"/>
    <w:rsid w:val="004100BC"/>
    <w:rsid w:val="00412DE6"/>
    <w:rsid w:val="0041428F"/>
    <w:rsid w:val="004320DD"/>
    <w:rsid w:val="00434610"/>
    <w:rsid w:val="00435293"/>
    <w:rsid w:val="0043545E"/>
    <w:rsid w:val="00440451"/>
    <w:rsid w:val="004424C1"/>
    <w:rsid w:val="0045582F"/>
    <w:rsid w:val="00456CB1"/>
    <w:rsid w:val="004644AE"/>
    <w:rsid w:val="00466A86"/>
    <w:rsid w:val="00467231"/>
    <w:rsid w:val="00467FDE"/>
    <w:rsid w:val="00474233"/>
    <w:rsid w:val="0047594B"/>
    <w:rsid w:val="0047715B"/>
    <w:rsid w:val="004873BF"/>
    <w:rsid w:val="0049206B"/>
    <w:rsid w:val="004A2B0D"/>
    <w:rsid w:val="004A2F5C"/>
    <w:rsid w:val="004B3366"/>
    <w:rsid w:val="004B4071"/>
    <w:rsid w:val="004B5FE8"/>
    <w:rsid w:val="004B7FE5"/>
    <w:rsid w:val="004C0C89"/>
    <w:rsid w:val="004D45BE"/>
    <w:rsid w:val="004E09F6"/>
    <w:rsid w:val="004E0AC3"/>
    <w:rsid w:val="004E1826"/>
    <w:rsid w:val="004E31F6"/>
    <w:rsid w:val="00501D93"/>
    <w:rsid w:val="0050717E"/>
    <w:rsid w:val="0050776A"/>
    <w:rsid w:val="00514C81"/>
    <w:rsid w:val="00516B27"/>
    <w:rsid w:val="00517A12"/>
    <w:rsid w:val="00522F11"/>
    <w:rsid w:val="005311ED"/>
    <w:rsid w:val="0053586A"/>
    <w:rsid w:val="00552159"/>
    <w:rsid w:val="00557A9E"/>
    <w:rsid w:val="005717AA"/>
    <w:rsid w:val="005726C8"/>
    <w:rsid w:val="005877D5"/>
    <w:rsid w:val="005903B5"/>
    <w:rsid w:val="00592DBC"/>
    <w:rsid w:val="00595694"/>
    <w:rsid w:val="00595884"/>
    <w:rsid w:val="005A1544"/>
    <w:rsid w:val="005A5091"/>
    <w:rsid w:val="005A5B4B"/>
    <w:rsid w:val="005B1EEA"/>
    <w:rsid w:val="005B2527"/>
    <w:rsid w:val="005B3F85"/>
    <w:rsid w:val="005C144D"/>
    <w:rsid w:val="005C2210"/>
    <w:rsid w:val="005C6D33"/>
    <w:rsid w:val="005C7742"/>
    <w:rsid w:val="005E177F"/>
    <w:rsid w:val="005E5688"/>
    <w:rsid w:val="005E6D06"/>
    <w:rsid w:val="005E7371"/>
    <w:rsid w:val="005E7387"/>
    <w:rsid w:val="005E7D29"/>
    <w:rsid w:val="005F0A4A"/>
    <w:rsid w:val="00602BD0"/>
    <w:rsid w:val="00615018"/>
    <w:rsid w:val="0061669A"/>
    <w:rsid w:val="00616A31"/>
    <w:rsid w:val="00620450"/>
    <w:rsid w:val="0062123A"/>
    <w:rsid w:val="00625E68"/>
    <w:rsid w:val="00626AE3"/>
    <w:rsid w:val="00636453"/>
    <w:rsid w:val="00640A20"/>
    <w:rsid w:val="00645EC0"/>
    <w:rsid w:val="00646322"/>
    <w:rsid w:val="006463F5"/>
    <w:rsid w:val="00646E75"/>
    <w:rsid w:val="00647595"/>
    <w:rsid w:val="006526D0"/>
    <w:rsid w:val="00655EB3"/>
    <w:rsid w:val="006651B8"/>
    <w:rsid w:val="00671952"/>
    <w:rsid w:val="00672786"/>
    <w:rsid w:val="006728FB"/>
    <w:rsid w:val="006770AE"/>
    <w:rsid w:val="00693100"/>
    <w:rsid w:val="00693D1A"/>
    <w:rsid w:val="0069587B"/>
    <w:rsid w:val="006A4C9E"/>
    <w:rsid w:val="006A731C"/>
    <w:rsid w:val="006B000E"/>
    <w:rsid w:val="006B1A3E"/>
    <w:rsid w:val="006B38AE"/>
    <w:rsid w:val="006B64E6"/>
    <w:rsid w:val="006B7430"/>
    <w:rsid w:val="006C5B23"/>
    <w:rsid w:val="006C6200"/>
    <w:rsid w:val="006C7022"/>
    <w:rsid w:val="006D2075"/>
    <w:rsid w:val="006D2416"/>
    <w:rsid w:val="006D3119"/>
    <w:rsid w:val="006D7832"/>
    <w:rsid w:val="006E5679"/>
    <w:rsid w:val="006E5E63"/>
    <w:rsid w:val="006E5F68"/>
    <w:rsid w:val="006F265E"/>
    <w:rsid w:val="006F5FB7"/>
    <w:rsid w:val="006F6F10"/>
    <w:rsid w:val="00702685"/>
    <w:rsid w:val="00706A60"/>
    <w:rsid w:val="00706D3B"/>
    <w:rsid w:val="007162F0"/>
    <w:rsid w:val="0072062F"/>
    <w:rsid w:val="007220DE"/>
    <w:rsid w:val="00725144"/>
    <w:rsid w:val="00737414"/>
    <w:rsid w:val="00744B74"/>
    <w:rsid w:val="0074524E"/>
    <w:rsid w:val="007454A3"/>
    <w:rsid w:val="00746D94"/>
    <w:rsid w:val="0074712A"/>
    <w:rsid w:val="007524B7"/>
    <w:rsid w:val="00762543"/>
    <w:rsid w:val="007633FD"/>
    <w:rsid w:val="00763D13"/>
    <w:rsid w:val="00772FF8"/>
    <w:rsid w:val="00773882"/>
    <w:rsid w:val="00776590"/>
    <w:rsid w:val="007778DA"/>
    <w:rsid w:val="00783E79"/>
    <w:rsid w:val="007856D0"/>
    <w:rsid w:val="007861AF"/>
    <w:rsid w:val="00792A30"/>
    <w:rsid w:val="00793FFD"/>
    <w:rsid w:val="0079728F"/>
    <w:rsid w:val="00797331"/>
    <w:rsid w:val="007A0504"/>
    <w:rsid w:val="007A7612"/>
    <w:rsid w:val="007B3160"/>
    <w:rsid w:val="007B3E00"/>
    <w:rsid w:val="007B417A"/>
    <w:rsid w:val="007B523E"/>
    <w:rsid w:val="007B5AE8"/>
    <w:rsid w:val="007B5E11"/>
    <w:rsid w:val="007B5ECF"/>
    <w:rsid w:val="007C026F"/>
    <w:rsid w:val="007C1EA8"/>
    <w:rsid w:val="007D0C64"/>
    <w:rsid w:val="007D4949"/>
    <w:rsid w:val="007D4E71"/>
    <w:rsid w:val="007D6185"/>
    <w:rsid w:val="007D6D6E"/>
    <w:rsid w:val="007E0785"/>
    <w:rsid w:val="007E08F3"/>
    <w:rsid w:val="007E1D19"/>
    <w:rsid w:val="007E2BAE"/>
    <w:rsid w:val="007E3ECD"/>
    <w:rsid w:val="007E72A5"/>
    <w:rsid w:val="007F0C7B"/>
    <w:rsid w:val="007F24E1"/>
    <w:rsid w:val="007F5192"/>
    <w:rsid w:val="007F795D"/>
    <w:rsid w:val="00802354"/>
    <w:rsid w:val="008160FB"/>
    <w:rsid w:val="00821A55"/>
    <w:rsid w:val="008303CD"/>
    <w:rsid w:val="00830E00"/>
    <w:rsid w:val="00832F23"/>
    <w:rsid w:val="0085047B"/>
    <w:rsid w:val="0085095B"/>
    <w:rsid w:val="008535D9"/>
    <w:rsid w:val="008567EE"/>
    <w:rsid w:val="00861FE3"/>
    <w:rsid w:val="0086205D"/>
    <w:rsid w:val="00863152"/>
    <w:rsid w:val="00866BF6"/>
    <w:rsid w:val="00884DF5"/>
    <w:rsid w:val="00890713"/>
    <w:rsid w:val="00890C93"/>
    <w:rsid w:val="0089290E"/>
    <w:rsid w:val="008A148C"/>
    <w:rsid w:val="008A4BBB"/>
    <w:rsid w:val="008A7D27"/>
    <w:rsid w:val="008C24D1"/>
    <w:rsid w:val="008C2F1F"/>
    <w:rsid w:val="008C3BDE"/>
    <w:rsid w:val="008C5883"/>
    <w:rsid w:val="008C6E05"/>
    <w:rsid w:val="008D0232"/>
    <w:rsid w:val="008E0B1B"/>
    <w:rsid w:val="008E160E"/>
    <w:rsid w:val="008E5322"/>
    <w:rsid w:val="008E6677"/>
    <w:rsid w:val="008E6F72"/>
    <w:rsid w:val="008F4998"/>
    <w:rsid w:val="008F55AA"/>
    <w:rsid w:val="008F7508"/>
    <w:rsid w:val="00911CF1"/>
    <w:rsid w:val="009127A4"/>
    <w:rsid w:val="009152AE"/>
    <w:rsid w:val="009157A7"/>
    <w:rsid w:val="009204B0"/>
    <w:rsid w:val="009213BE"/>
    <w:rsid w:val="00922151"/>
    <w:rsid w:val="0092242B"/>
    <w:rsid w:val="00924CDA"/>
    <w:rsid w:val="009324FA"/>
    <w:rsid w:val="009427BF"/>
    <w:rsid w:val="009454B0"/>
    <w:rsid w:val="00951506"/>
    <w:rsid w:val="00956D1D"/>
    <w:rsid w:val="00963A49"/>
    <w:rsid w:val="009643C5"/>
    <w:rsid w:val="00965216"/>
    <w:rsid w:val="00965470"/>
    <w:rsid w:val="009737C5"/>
    <w:rsid w:val="009746EC"/>
    <w:rsid w:val="00975FF8"/>
    <w:rsid w:val="00984CC1"/>
    <w:rsid w:val="009860BE"/>
    <w:rsid w:val="009A1FB5"/>
    <w:rsid w:val="009B21A5"/>
    <w:rsid w:val="009C272C"/>
    <w:rsid w:val="009C2778"/>
    <w:rsid w:val="009C3B9B"/>
    <w:rsid w:val="009C4B5F"/>
    <w:rsid w:val="009C62DB"/>
    <w:rsid w:val="009D411D"/>
    <w:rsid w:val="009E257B"/>
    <w:rsid w:val="009E3EF7"/>
    <w:rsid w:val="009E4BDC"/>
    <w:rsid w:val="009F3A82"/>
    <w:rsid w:val="009F4632"/>
    <w:rsid w:val="00A135B2"/>
    <w:rsid w:val="00A144AA"/>
    <w:rsid w:val="00A21DAB"/>
    <w:rsid w:val="00A26FE7"/>
    <w:rsid w:val="00A31FF3"/>
    <w:rsid w:val="00A3415D"/>
    <w:rsid w:val="00A522E5"/>
    <w:rsid w:val="00A618D6"/>
    <w:rsid w:val="00A61D79"/>
    <w:rsid w:val="00A643DF"/>
    <w:rsid w:val="00A65EC8"/>
    <w:rsid w:val="00A66B18"/>
    <w:rsid w:val="00A6783B"/>
    <w:rsid w:val="00A7454F"/>
    <w:rsid w:val="00A80371"/>
    <w:rsid w:val="00A8113A"/>
    <w:rsid w:val="00A8224F"/>
    <w:rsid w:val="00A82531"/>
    <w:rsid w:val="00A86638"/>
    <w:rsid w:val="00A86C70"/>
    <w:rsid w:val="00A9022B"/>
    <w:rsid w:val="00A90BD6"/>
    <w:rsid w:val="00A91A00"/>
    <w:rsid w:val="00A91C84"/>
    <w:rsid w:val="00A96CF8"/>
    <w:rsid w:val="00A973B5"/>
    <w:rsid w:val="00AA089B"/>
    <w:rsid w:val="00AA292B"/>
    <w:rsid w:val="00AC17DA"/>
    <w:rsid w:val="00AD49D4"/>
    <w:rsid w:val="00AD5F38"/>
    <w:rsid w:val="00AD66BB"/>
    <w:rsid w:val="00AE1388"/>
    <w:rsid w:val="00AE4A2F"/>
    <w:rsid w:val="00AE7743"/>
    <w:rsid w:val="00AE7CFE"/>
    <w:rsid w:val="00AF3982"/>
    <w:rsid w:val="00AF56F4"/>
    <w:rsid w:val="00AF5DC9"/>
    <w:rsid w:val="00AF6B48"/>
    <w:rsid w:val="00B00190"/>
    <w:rsid w:val="00B01918"/>
    <w:rsid w:val="00B22D40"/>
    <w:rsid w:val="00B25C38"/>
    <w:rsid w:val="00B34414"/>
    <w:rsid w:val="00B36083"/>
    <w:rsid w:val="00B44628"/>
    <w:rsid w:val="00B45017"/>
    <w:rsid w:val="00B47329"/>
    <w:rsid w:val="00B47D0E"/>
    <w:rsid w:val="00B50294"/>
    <w:rsid w:val="00B57D6E"/>
    <w:rsid w:val="00B61FC4"/>
    <w:rsid w:val="00B637C1"/>
    <w:rsid w:val="00B67302"/>
    <w:rsid w:val="00B70423"/>
    <w:rsid w:val="00B741C5"/>
    <w:rsid w:val="00B76AD6"/>
    <w:rsid w:val="00B77CFD"/>
    <w:rsid w:val="00B82E59"/>
    <w:rsid w:val="00B83492"/>
    <w:rsid w:val="00B83B78"/>
    <w:rsid w:val="00B86DDA"/>
    <w:rsid w:val="00B870D4"/>
    <w:rsid w:val="00B91EEC"/>
    <w:rsid w:val="00B97656"/>
    <w:rsid w:val="00BA035B"/>
    <w:rsid w:val="00BA052B"/>
    <w:rsid w:val="00BA356E"/>
    <w:rsid w:val="00BA496F"/>
    <w:rsid w:val="00BB07C8"/>
    <w:rsid w:val="00BB0C35"/>
    <w:rsid w:val="00BC0058"/>
    <w:rsid w:val="00BC4E4F"/>
    <w:rsid w:val="00BC6840"/>
    <w:rsid w:val="00BD18B4"/>
    <w:rsid w:val="00BE4C61"/>
    <w:rsid w:val="00BF1A60"/>
    <w:rsid w:val="00BF3261"/>
    <w:rsid w:val="00BF4C85"/>
    <w:rsid w:val="00BF52F6"/>
    <w:rsid w:val="00BF58CE"/>
    <w:rsid w:val="00C156B1"/>
    <w:rsid w:val="00C264A7"/>
    <w:rsid w:val="00C303DF"/>
    <w:rsid w:val="00C371C0"/>
    <w:rsid w:val="00C3795C"/>
    <w:rsid w:val="00C50D7B"/>
    <w:rsid w:val="00C54E78"/>
    <w:rsid w:val="00C55D67"/>
    <w:rsid w:val="00C57A3D"/>
    <w:rsid w:val="00C625FF"/>
    <w:rsid w:val="00C635B7"/>
    <w:rsid w:val="00C63F80"/>
    <w:rsid w:val="00C701F7"/>
    <w:rsid w:val="00C70786"/>
    <w:rsid w:val="00C71526"/>
    <w:rsid w:val="00C73220"/>
    <w:rsid w:val="00C735DD"/>
    <w:rsid w:val="00C76916"/>
    <w:rsid w:val="00C77602"/>
    <w:rsid w:val="00C90CEE"/>
    <w:rsid w:val="00C94684"/>
    <w:rsid w:val="00CA153C"/>
    <w:rsid w:val="00CB153D"/>
    <w:rsid w:val="00CB6371"/>
    <w:rsid w:val="00CB6606"/>
    <w:rsid w:val="00CC30A3"/>
    <w:rsid w:val="00CC4D87"/>
    <w:rsid w:val="00CD7A4B"/>
    <w:rsid w:val="00CE1AA2"/>
    <w:rsid w:val="00CF0117"/>
    <w:rsid w:val="00CF2708"/>
    <w:rsid w:val="00D03D1F"/>
    <w:rsid w:val="00D10958"/>
    <w:rsid w:val="00D10C99"/>
    <w:rsid w:val="00D11A9B"/>
    <w:rsid w:val="00D227F5"/>
    <w:rsid w:val="00D2320A"/>
    <w:rsid w:val="00D2412C"/>
    <w:rsid w:val="00D24E4C"/>
    <w:rsid w:val="00D272C0"/>
    <w:rsid w:val="00D27585"/>
    <w:rsid w:val="00D3458B"/>
    <w:rsid w:val="00D37C3D"/>
    <w:rsid w:val="00D40FB9"/>
    <w:rsid w:val="00D467CC"/>
    <w:rsid w:val="00D47C1F"/>
    <w:rsid w:val="00D50397"/>
    <w:rsid w:val="00D6270C"/>
    <w:rsid w:val="00D66593"/>
    <w:rsid w:val="00D773EB"/>
    <w:rsid w:val="00D92B01"/>
    <w:rsid w:val="00D97780"/>
    <w:rsid w:val="00DA2AB9"/>
    <w:rsid w:val="00DB5743"/>
    <w:rsid w:val="00DC1CEF"/>
    <w:rsid w:val="00DC2A49"/>
    <w:rsid w:val="00DD0990"/>
    <w:rsid w:val="00DD7F5E"/>
    <w:rsid w:val="00DE6DA2"/>
    <w:rsid w:val="00DE6EA8"/>
    <w:rsid w:val="00DF2D30"/>
    <w:rsid w:val="00DF453F"/>
    <w:rsid w:val="00E00D3C"/>
    <w:rsid w:val="00E01775"/>
    <w:rsid w:val="00E1259D"/>
    <w:rsid w:val="00E2159D"/>
    <w:rsid w:val="00E223C7"/>
    <w:rsid w:val="00E22F75"/>
    <w:rsid w:val="00E234A1"/>
    <w:rsid w:val="00E25D17"/>
    <w:rsid w:val="00E414ED"/>
    <w:rsid w:val="00E4786A"/>
    <w:rsid w:val="00E50BB9"/>
    <w:rsid w:val="00E521A6"/>
    <w:rsid w:val="00E52824"/>
    <w:rsid w:val="00E55D74"/>
    <w:rsid w:val="00E56289"/>
    <w:rsid w:val="00E56C98"/>
    <w:rsid w:val="00E56EBF"/>
    <w:rsid w:val="00E57F32"/>
    <w:rsid w:val="00E6293F"/>
    <w:rsid w:val="00E640FD"/>
    <w:rsid w:val="00E6540C"/>
    <w:rsid w:val="00E77C3F"/>
    <w:rsid w:val="00E81E2A"/>
    <w:rsid w:val="00E83B69"/>
    <w:rsid w:val="00E9223F"/>
    <w:rsid w:val="00E9442F"/>
    <w:rsid w:val="00E94C80"/>
    <w:rsid w:val="00EA7D04"/>
    <w:rsid w:val="00EA7DE2"/>
    <w:rsid w:val="00EC04CF"/>
    <w:rsid w:val="00EC09BB"/>
    <w:rsid w:val="00ED3595"/>
    <w:rsid w:val="00ED484F"/>
    <w:rsid w:val="00ED5498"/>
    <w:rsid w:val="00EE0952"/>
    <w:rsid w:val="00EE0F79"/>
    <w:rsid w:val="00EE41EF"/>
    <w:rsid w:val="00EF1466"/>
    <w:rsid w:val="00EF7EC5"/>
    <w:rsid w:val="00F06D6A"/>
    <w:rsid w:val="00F06DE7"/>
    <w:rsid w:val="00F2057E"/>
    <w:rsid w:val="00F2150D"/>
    <w:rsid w:val="00F2177D"/>
    <w:rsid w:val="00F24946"/>
    <w:rsid w:val="00F2594C"/>
    <w:rsid w:val="00F25E78"/>
    <w:rsid w:val="00F26B57"/>
    <w:rsid w:val="00F30072"/>
    <w:rsid w:val="00F306C1"/>
    <w:rsid w:val="00F41A40"/>
    <w:rsid w:val="00F44D4C"/>
    <w:rsid w:val="00F653BD"/>
    <w:rsid w:val="00F66A40"/>
    <w:rsid w:val="00F71721"/>
    <w:rsid w:val="00F733F0"/>
    <w:rsid w:val="00F86848"/>
    <w:rsid w:val="00F87B2F"/>
    <w:rsid w:val="00F95C73"/>
    <w:rsid w:val="00F978F6"/>
    <w:rsid w:val="00F97DA2"/>
    <w:rsid w:val="00FB0A68"/>
    <w:rsid w:val="00FB622C"/>
    <w:rsid w:val="00FC38F9"/>
    <w:rsid w:val="00FC3D40"/>
    <w:rsid w:val="00FC5C6C"/>
    <w:rsid w:val="00FD37AF"/>
    <w:rsid w:val="00FD57F7"/>
    <w:rsid w:val="00FE0F43"/>
    <w:rsid w:val="00FE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Heading3">
    <w:name w:val="heading 3"/>
    <w:basedOn w:val="Normal"/>
    <w:next w:val="Normal"/>
    <w:link w:val="Heading3Char"/>
    <w:uiPriority w:val="9"/>
    <w:semiHidden/>
    <w:qFormat/>
    <w:rsid w:val="009F4632"/>
    <w:pPr>
      <w:keepNext/>
      <w:keepLines/>
      <w:spacing w:after="0"/>
      <w:outlineLvl w:val="2"/>
    </w:pPr>
    <w:rPr>
      <w:rFonts w:asciiTheme="majorHAnsi" w:eastAsiaTheme="majorEastAsia" w:hAnsiTheme="majorHAnsi" w:cstheme="majorBidi"/>
      <w:color w:val="0B1F36" w:themeColor="accent1" w:themeShade="7F"/>
      <w:szCs w:val="24"/>
    </w:rPr>
  </w:style>
  <w:style w:type="paragraph" w:styleId="Heading4">
    <w:name w:val="heading 4"/>
    <w:basedOn w:val="Normal"/>
    <w:next w:val="Normal"/>
    <w:link w:val="Heading4Char"/>
    <w:uiPriority w:val="9"/>
    <w:semiHidden/>
    <w:qFormat/>
    <w:rsid w:val="00F95C73"/>
    <w:pPr>
      <w:keepNext/>
      <w:keepLines/>
      <w:spacing w:after="0"/>
      <w:outlineLvl w:val="3"/>
    </w:pPr>
    <w:rPr>
      <w:rFonts w:asciiTheme="majorHAnsi" w:eastAsiaTheme="majorEastAsia" w:hAnsiTheme="majorHAnsi" w:cstheme="majorBidi"/>
      <w:i/>
      <w:iCs/>
      <w:color w:val="112F5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10063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paragraph" w:styleId="BodyTextIndent">
    <w:name w:val="Body Text Indent"/>
    <w:basedOn w:val="Normal"/>
    <w:link w:val="BodyTextIndentChar"/>
    <w:rsid w:val="003F0098"/>
    <w:pPr>
      <w:tabs>
        <w:tab w:val="left" w:pos="709"/>
      </w:tabs>
      <w:spacing w:before="100" w:after="100"/>
      <w:ind w:left="709" w:right="0" w:hanging="709"/>
      <w:jc w:val="both"/>
    </w:pPr>
    <w:rPr>
      <w:rFonts w:ascii=".VnTime" w:eastAsia="Times New Roman" w:hAnsi=".VnTime" w:cs="Times New Roman"/>
      <w:color w:val="auto"/>
      <w:kern w:val="0"/>
      <w:lang w:eastAsia="en-US"/>
    </w:rPr>
  </w:style>
  <w:style w:type="character" w:customStyle="1" w:styleId="BodyTextIndentChar">
    <w:name w:val="Body Text Indent Char"/>
    <w:basedOn w:val="DefaultParagraphFont"/>
    <w:link w:val="BodyTextIndent"/>
    <w:rsid w:val="003F0098"/>
    <w:rPr>
      <w:rFonts w:ascii=".VnTime" w:eastAsia="Times New Roman" w:hAnsi=".VnTime" w:cs="Times New Roman"/>
      <w:szCs w:val="20"/>
      <w:lang w:eastAsia="en-US"/>
    </w:rPr>
  </w:style>
  <w:style w:type="character" w:customStyle="1" w:styleId="Heading3Char">
    <w:name w:val="Heading 3 Char"/>
    <w:basedOn w:val="DefaultParagraphFont"/>
    <w:link w:val="Heading3"/>
    <w:uiPriority w:val="9"/>
    <w:semiHidden/>
    <w:rsid w:val="009F4632"/>
    <w:rPr>
      <w:rFonts w:asciiTheme="majorHAnsi" w:eastAsiaTheme="majorEastAsia" w:hAnsiTheme="majorHAnsi" w:cstheme="majorBidi"/>
      <w:color w:val="0B1F36" w:themeColor="accent1" w:themeShade="7F"/>
      <w:kern w:val="20"/>
    </w:rPr>
  </w:style>
  <w:style w:type="paragraph" w:styleId="BodyText">
    <w:name w:val="Body Text"/>
    <w:basedOn w:val="Normal"/>
    <w:link w:val="BodyTextChar"/>
    <w:unhideWhenUsed/>
    <w:rsid w:val="009F4632"/>
    <w:pPr>
      <w:spacing w:after="120"/>
    </w:pPr>
  </w:style>
  <w:style w:type="character" w:customStyle="1" w:styleId="BodyTextChar">
    <w:name w:val="Body Text Char"/>
    <w:basedOn w:val="DefaultParagraphFont"/>
    <w:link w:val="BodyText"/>
    <w:uiPriority w:val="99"/>
    <w:semiHidden/>
    <w:rsid w:val="009F4632"/>
    <w:rPr>
      <w:rFonts w:eastAsiaTheme="minorHAnsi"/>
      <w:color w:val="595959" w:themeColor="text1" w:themeTint="A6"/>
      <w:kern w:val="20"/>
      <w:szCs w:val="20"/>
    </w:rPr>
  </w:style>
  <w:style w:type="paragraph" w:styleId="BodyTextIndent2">
    <w:name w:val="Body Text Indent 2"/>
    <w:basedOn w:val="Normal"/>
    <w:link w:val="BodyTextIndent2Char"/>
    <w:unhideWhenUsed/>
    <w:rsid w:val="009F4632"/>
    <w:pPr>
      <w:spacing w:after="120" w:line="480" w:lineRule="auto"/>
      <w:ind w:left="360"/>
    </w:pPr>
  </w:style>
  <w:style w:type="character" w:customStyle="1" w:styleId="BodyTextIndent2Char">
    <w:name w:val="Body Text Indent 2 Char"/>
    <w:basedOn w:val="DefaultParagraphFont"/>
    <w:link w:val="BodyTextIndent2"/>
    <w:uiPriority w:val="99"/>
    <w:semiHidden/>
    <w:rsid w:val="009F4632"/>
    <w:rPr>
      <w:rFonts w:eastAsiaTheme="minorHAnsi"/>
      <w:color w:val="595959" w:themeColor="text1" w:themeTint="A6"/>
      <w:kern w:val="20"/>
      <w:szCs w:val="20"/>
    </w:rPr>
  </w:style>
  <w:style w:type="character" w:customStyle="1" w:styleId="Heading4Char">
    <w:name w:val="Heading 4 Char"/>
    <w:basedOn w:val="DefaultParagraphFont"/>
    <w:link w:val="Heading4"/>
    <w:uiPriority w:val="9"/>
    <w:semiHidden/>
    <w:rsid w:val="00F95C73"/>
    <w:rPr>
      <w:rFonts w:asciiTheme="majorHAnsi" w:eastAsiaTheme="majorEastAsia" w:hAnsiTheme="majorHAnsi" w:cstheme="majorBidi"/>
      <w:i/>
      <w:iCs/>
      <w:color w:val="112F51" w:themeColor="accent1" w:themeShade="BF"/>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4BBCB-4F1D-443B-922F-F800CA5C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{AA814C9F-DF51-49F4-88E9-7E40FEDFF57D}tf56348247_win32.dotx</Template>
  <TotalTime>0</TotalTime>
  <Pages>29</Pages>
  <Words>10321</Words>
  <Characters>58832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2021-01-27T07:46:00Z</dcterms:created>
  <dcterms:modified xsi:type="dcterms:W3CDTF">2021-06-03T00:57:00Z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