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386"/>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D771CF">
      <w:pPr>
        <w:pStyle w:val="Signature"/>
        <w:ind w:right="168"/>
        <w:rPr>
          <w:color w:val="000000" w:themeColor="text1"/>
        </w:rPr>
      </w:pPr>
    </w:p>
    <w:p w:rsidR="00A74FC5" w:rsidRDefault="009420C9" w:rsidP="009D20BB">
      <w:pPr>
        <w:pStyle w:val="Signature"/>
        <w:ind w:left="0" w:right="168"/>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HỒ SƠ, TRÌNH TỰ  THỦ TỤC</w:t>
      </w:r>
      <w:r w:rsidR="00FA43FE">
        <w:rPr>
          <w:rFonts w:ascii="Times New Roman" w:hAnsi="Times New Roman" w:cs="Times New Roman"/>
          <w:color w:val="00B050"/>
          <w:sz w:val="28"/>
          <w:szCs w:val="28"/>
        </w:rPr>
        <w:t xml:space="preserve"> </w:t>
      </w:r>
      <w:r w:rsidR="009D20BB">
        <w:rPr>
          <w:rFonts w:ascii="Times New Roman" w:hAnsi="Times New Roman" w:cs="Times New Roman"/>
          <w:color w:val="00B050"/>
          <w:sz w:val="28"/>
          <w:szCs w:val="28"/>
        </w:rPr>
        <w:t>ĐĂNG KÝ GIẢI THỂ DOANH NGHIỆP</w:t>
      </w:r>
    </w:p>
    <w:p w:rsidR="009D20BB" w:rsidRPr="009852AE" w:rsidRDefault="009D20BB" w:rsidP="009D20BB">
      <w:pPr>
        <w:pStyle w:val="Signature"/>
        <w:ind w:left="0" w:right="168"/>
        <w:jc w:val="center"/>
        <w:rPr>
          <w:rFonts w:ascii="Times New Roman" w:hAnsi="Times New Roman" w:cs="Times New Roman"/>
          <w:color w:val="00B050"/>
          <w:sz w:val="28"/>
          <w:szCs w:val="28"/>
        </w:rPr>
      </w:pPr>
    </w:p>
    <w:p w:rsidR="009420C9" w:rsidRDefault="009420C9" w:rsidP="00D771CF">
      <w:pPr>
        <w:pStyle w:val="Signature"/>
        <w:ind w:right="168"/>
        <w:jc w:val="center"/>
        <w:rPr>
          <w:rFonts w:ascii="Times New Roman" w:hAnsi="Times New Roman" w:cs="Times New Roman"/>
          <w:sz w:val="28"/>
          <w:szCs w:val="28"/>
        </w:rPr>
      </w:pPr>
    </w:p>
    <w:p w:rsidR="00016301" w:rsidRPr="00773D19" w:rsidRDefault="002D4AD1" w:rsidP="00D771CF">
      <w:pPr>
        <w:pStyle w:val="Signature"/>
        <w:ind w:left="0" w:right="168"/>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D771CF">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 xml:space="preserve">Điều </w:t>
      </w:r>
      <w:r w:rsidR="00740587">
        <w:rPr>
          <w:rFonts w:ascii="Times New Roman" w:eastAsia="Calibri" w:hAnsi="Times New Roman" w:cs="Times New Roman"/>
          <w:bCs w:val="0"/>
          <w:color w:val="auto"/>
          <w:kern w:val="0"/>
          <w:szCs w:val="24"/>
          <w:lang w:eastAsia="en-US"/>
        </w:rPr>
        <w:t>70, 71</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Look w:val="04A0" w:firstRow="1" w:lastRow="0" w:firstColumn="1" w:lastColumn="0" w:noHBand="0" w:noVBand="1"/>
      </w:tblPr>
      <w:tblGrid>
        <w:gridCol w:w="804"/>
        <w:gridCol w:w="7526"/>
        <w:gridCol w:w="1989"/>
      </w:tblGrid>
      <w:tr w:rsidR="00740587" w:rsidRPr="006F2A96" w:rsidTr="00770DD6">
        <w:trPr>
          <w:trHeight w:val="946"/>
        </w:trPr>
        <w:tc>
          <w:tcPr>
            <w:tcW w:w="804" w:type="dxa"/>
            <w:hideMark/>
          </w:tcPr>
          <w:p w:rsidR="00740587" w:rsidRPr="00803FA1" w:rsidRDefault="00FD1467"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I</w:t>
            </w:r>
          </w:p>
        </w:tc>
        <w:tc>
          <w:tcPr>
            <w:tcW w:w="7526" w:type="dxa"/>
            <w:hideMark/>
          </w:tcPr>
          <w:p w:rsidR="00740587" w:rsidRDefault="006836FC" w:rsidP="00A74FC5">
            <w:pPr>
              <w:pStyle w:val="Signature"/>
              <w:spacing w:before="120" w:after="120" w:line="288" w:lineRule="auto"/>
              <w:ind w:left="0" w:right="317"/>
              <w:jc w:val="both"/>
              <w:rPr>
                <w:rFonts w:ascii="Times New Roman" w:eastAsia="Calibri" w:hAnsi="Times New Roman" w:cs="Times New Roman"/>
                <w:color w:val="auto"/>
                <w:kern w:val="0"/>
                <w:szCs w:val="24"/>
                <w:lang w:eastAsia="en-US"/>
              </w:rPr>
            </w:pPr>
            <w:bookmarkStart w:id="0" w:name="dieu_70"/>
            <w:r w:rsidRPr="000F510D">
              <w:rPr>
                <w:rFonts w:ascii="Times New Roman" w:eastAsia="Calibri" w:hAnsi="Times New Roman" w:cs="Times New Roman"/>
                <w:color w:val="auto"/>
                <w:kern w:val="0"/>
                <w:szCs w:val="24"/>
                <w:lang w:eastAsia="en-US"/>
              </w:rPr>
              <w:t>Đăng ký giải thể doanh nghiệp đối với trường hợp quy định tại các</w:t>
            </w:r>
            <w:bookmarkEnd w:id="0"/>
            <w:r w:rsidRPr="000F510D">
              <w:rPr>
                <w:rFonts w:ascii="Times New Roman" w:eastAsia="Calibri" w:hAnsi="Times New Roman" w:cs="Times New Roman"/>
                <w:color w:val="auto"/>
                <w:kern w:val="0"/>
                <w:szCs w:val="24"/>
                <w:lang w:eastAsia="en-US"/>
              </w:rPr>
              <w:t> </w:t>
            </w:r>
            <w:bookmarkStart w:id="1" w:name="dc_44"/>
            <w:r w:rsidRPr="000F510D">
              <w:rPr>
                <w:rFonts w:ascii="Times New Roman" w:eastAsia="Calibri" w:hAnsi="Times New Roman" w:cs="Times New Roman"/>
                <w:color w:val="auto"/>
                <w:kern w:val="0"/>
                <w:szCs w:val="24"/>
                <w:lang w:eastAsia="en-US"/>
              </w:rPr>
              <w:t>điểm a, b và c khoản 1 Điều 207 Luật Doanh nghiệp</w:t>
            </w:r>
            <w:bookmarkEnd w:id="1"/>
            <w:r>
              <w:rPr>
                <w:rFonts w:ascii="Times New Roman" w:eastAsia="Calibri" w:hAnsi="Times New Roman" w:cs="Times New Roman"/>
                <w:color w:val="auto"/>
                <w:kern w:val="0"/>
                <w:szCs w:val="24"/>
                <w:lang w:eastAsia="en-US"/>
              </w:rPr>
              <w:t>:</w:t>
            </w:r>
          </w:p>
          <w:p w:rsidR="006836FC" w:rsidRDefault="006836FC" w:rsidP="006836FC">
            <w:pPr>
              <w:pStyle w:val="Signature"/>
              <w:spacing w:before="120" w:after="120" w:line="288" w:lineRule="auto"/>
              <w:ind w:left="0" w:right="317"/>
              <w:jc w:val="both"/>
              <w:rPr>
                <w:rFonts w:ascii="Times New Roman" w:hAnsi="Times New Roman" w:cs="Times New Roman"/>
                <w:b w:val="0"/>
                <w:color w:val="000000" w:themeColor="text1"/>
                <w:szCs w:val="24"/>
              </w:rPr>
            </w:pPr>
            <w:r w:rsidRPr="006836FC">
              <w:rPr>
                <w:rFonts w:ascii="Times New Roman" w:eastAsia="Calibri" w:hAnsi="Times New Roman" w:cs="Times New Roman"/>
                <w:b w:val="0"/>
                <w:bCs w:val="0"/>
                <w:color w:val="auto"/>
                <w:kern w:val="0"/>
                <w:szCs w:val="24"/>
                <w:lang w:eastAsia="en-US"/>
              </w:rPr>
              <w:t>-</w:t>
            </w:r>
            <w:r>
              <w:rPr>
                <w:rFonts w:ascii="Times New Roman" w:hAnsi="Times New Roman" w:cs="Times New Roman"/>
                <w:b w:val="0"/>
                <w:color w:val="000000" w:themeColor="text1"/>
                <w:szCs w:val="24"/>
              </w:rPr>
              <w:t xml:space="preserve"> Kết thúc thời hạn hoạt động đã ghi trong điều lệ;</w:t>
            </w:r>
          </w:p>
          <w:p w:rsidR="006836FC" w:rsidRDefault="006836FC" w:rsidP="00822F2B">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Theo nghị quyết, quyết định của chủ doanh nghiệp</w:t>
            </w:r>
            <w:r w:rsidR="00822F2B">
              <w:rPr>
                <w:rFonts w:ascii="Times New Roman" w:hAnsi="Times New Roman" w:cs="Times New Roman"/>
                <w:b w:val="0"/>
                <w:color w:val="000000" w:themeColor="text1"/>
                <w:szCs w:val="24"/>
              </w:rPr>
              <w:t xml:space="preserve"> tư nhân</w:t>
            </w:r>
            <w:r>
              <w:rPr>
                <w:rFonts w:ascii="Times New Roman" w:hAnsi="Times New Roman" w:cs="Times New Roman"/>
                <w:b w:val="0"/>
                <w:color w:val="000000" w:themeColor="text1"/>
                <w:szCs w:val="24"/>
              </w:rPr>
              <w:t xml:space="preserve">/ </w:t>
            </w:r>
            <w:r w:rsidR="00822F2B">
              <w:rPr>
                <w:rFonts w:ascii="Times New Roman" w:hAnsi="Times New Roman" w:cs="Times New Roman"/>
                <w:b w:val="0"/>
                <w:color w:val="000000" w:themeColor="text1"/>
                <w:szCs w:val="24"/>
              </w:rPr>
              <w:t xml:space="preserve">chủ sở hữu công ty trách nhiệm hữu hạn một thành viên/ </w:t>
            </w:r>
            <w:r>
              <w:rPr>
                <w:rFonts w:ascii="Times New Roman" w:hAnsi="Times New Roman" w:cs="Times New Roman"/>
                <w:b w:val="0"/>
                <w:color w:val="000000" w:themeColor="text1"/>
                <w:szCs w:val="24"/>
              </w:rPr>
              <w:t>hội đồng thành viên</w:t>
            </w:r>
            <w:r w:rsidR="00822F2B">
              <w:rPr>
                <w:rFonts w:ascii="Times New Roman" w:hAnsi="Times New Roman" w:cs="Times New Roman"/>
                <w:b w:val="0"/>
                <w:color w:val="000000" w:themeColor="text1"/>
                <w:szCs w:val="24"/>
              </w:rPr>
              <w:t xml:space="preserve"> công ty trách nhiệm hữu hạn hai thành viên trở lên, công ty hợp danh/ </w:t>
            </w:r>
            <w:r w:rsidR="00F13941">
              <w:rPr>
                <w:rFonts w:ascii="Times New Roman" w:hAnsi="Times New Roman" w:cs="Times New Roman"/>
                <w:b w:val="0"/>
                <w:color w:val="000000" w:themeColor="text1"/>
                <w:szCs w:val="24"/>
              </w:rPr>
              <w:t>Đại hội dồng cổ đông công ty cổ phần;</w:t>
            </w:r>
          </w:p>
          <w:p w:rsidR="00F13941" w:rsidRPr="00E17F44" w:rsidRDefault="00F13941" w:rsidP="00822F2B">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Công ty không còn đủ số lượng thành viên tối thiểu theo quy định của Luật Doanh nghiệp trong vòng 06 tháng liên tục mà không làm thủ tục chuyển đổi loại hình doanh nghiêp.</w:t>
            </w:r>
          </w:p>
        </w:tc>
        <w:tc>
          <w:tcPr>
            <w:tcW w:w="1989" w:type="dxa"/>
            <w:hideMark/>
          </w:tcPr>
          <w:p w:rsidR="00740587" w:rsidRPr="006F2A96" w:rsidRDefault="00740587" w:rsidP="00F768CD">
            <w:pPr>
              <w:pStyle w:val="Signature"/>
              <w:spacing w:before="120" w:after="120" w:line="288" w:lineRule="auto"/>
              <w:ind w:left="0" w:right="168"/>
              <w:jc w:val="both"/>
              <w:rPr>
                <w:rFonts w:ascii="Times New Roman" w:eastAsia="Calibri" w:hAnsi="Times New Roman" w:cs="Times New Roman"/>
                <w:color w:val="auto"/>
                <w:kern w:val="0"/>
                <w:szCs w:val="24"/>
                <w:lang w:eastAsia="en-US"/>
              </w:rPr>
            </w:pPr>
          </w:p>
        </w:tc>
      </w:tr>
      <w:tr w:rsidR="00FD1467" w:rsidRPr="006F2A96" w:rsidTr="00FD1467">
        <w:trPr>
          <w:trHeight w:val="469"/>
        </w:trPr>
        <w:tc>
          <w:tcPr>
            <w:tcW w:w="804" w:type="dxa"/>
            <w:hideMark/>
          </w:tcPr>
          <w:p w:rsidR="00FD1467" w:rsidRPr="00803FA1" w:rsidRDefault="00FD1467"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1</w:t>
            </w:r>
          </w:p>
        </w:tc>
        <w:tc>
          <w:tcPr>
            <w:tcW w:w="7526" w:type="dxa"/>
            <w:hideMark/>
          </w:tcPr>
          <w:p w:rsidR="00FD1467" w:rsidRDefault="00FD1467" w:rsidP="00A74FC5">
            <w:pPr>
              <w:pStyle w:val="Signature"/>
              <w:spacing w:before="120" w:after="120" w:line="288" w:lineRule="auto"/>
              <w:ind w:left="0" w:right="317"/>
              <w:jc w:val="both"/>
              <w:rPr>
                <w:rFonts w:ascii="Times New Roman" w:hAnsi="Times New Roman" w:cs="Times New Roman"/>
                <w:color w:val="000000" w:themeColor="text1"/>
                <w:szCs w:val="24"/>
              </w:rPr>
            </w:pPr>
            <w:r w:rsidRPr="00E87E0C">
              <w:rPr>
                <w:rFonts w:ascii="Times New Roman" w:hAnsi="Times New Roman" w:cs="Times New Roman"/>
                <w:color w:val="000000" w:themeColor="text1"/>
                <w:szCs w:val="24"/>
              </w:rPr>
              <w:t>Hồ sơ thông báo giải thể (</w:t>
            </w:r>
            <w:r w:rsidR="00EE7D6A">
              <w:rPr>
                <w:rFonts w:ascii="Times New Roman" w:hAnsi="Times New Roman" w:cs="Times New Roman"/>
                <w:color w:val="000000" w:themeColor="text1"/>
                <w:szCs w:val="24"/>
              </w:rPr>
              <w:t>lần</w:t>
            </w:r>
            <w:r w:rsidRPr="00E87E0C">
              <w:rPr>
                <w:rFonts w:ascii="Times New Roman" w:hAnsi="Times New Roman" w:cs="Times New Roman"/>
                <w:color w:val="000000" w:themeColor="text1"/>
                <w:szCs w:val="24"/>
              </w:rPr>
              <w:t xml:space="preserve"> 1):</w:t>
            </w:r>
          </w:p>
          <w:p w:rsidR="00E87E0C" w:rsidRPr="00E87E0C" w:rsidRDefault="00E87E0C" w:rsidP="00A74FC5">
            <w:pPr>
              <w:pStyle w:val="Signature"/>
              <w:spacing w:before="120" w:after="120" w:line="288" w:lineRule="auto"/>
              <w:ind w:left="0" w:right="317"/>
              <w:jc w:val="both"/>
              <w:rPr>
                <w:rFonts w:ascii="Times New Roman" w:hAnsi="Times New Roman" w:cs="Times New Roman"/>
                <w:b w:val="0"/>
                <w:i/>
                <w:color w:val="000000" w:themeColor="text1"/>
                <w:szCs w:val="24"/>
              </w:rPr>
            </w:pPr>
            <w:r w:rsidRPr="00E87E0C">
              <w:rPr>
                <w:rFonts w:ascii="Times New Roman" w:hAnsi="Times New Roman" w:cs="Times New Roman"/>
                <w:b w:val="0"/>
                <w:i/>
                <w:color w:val="000000" w:themeColor="text1"/>
                <w:szCs w:val="24"/>
              </w:rPr>
              <w:t>(Theo</w:t>
            </w:r>
            <w:r w:rsidR="00DB2E5D">
              <w:rPr>
                <w:rFonts w:ascii="Times New Roman" w:hAnsi="Times New Roman" w:cs="Times New Roman"/>
                <w:b w:val="0"/>
                <w:i/>
                <w:color w:val="000000" w:themeColor="text1"/>
                <w:szCs w:val="24"/>
              </w:rPr>
              <w:t xml:space="preserve"> Khoản 1 Điều 70 </w:t>
            </w:r>
            <w:r w:rsidR="00DB2E5D" w:rsidRPr="00DB2E5D">
              <w:rPr>
                <w:rFonts w:ascii="Times New Roman" w:hAnsi="Times New Roman" w:cs="Times New Roman"/>
                <w:b w:val="0"/>
                <w:i/>
                <w:color w:val="000000" w:themeColor="text1"/>
                <w:szCs w:val="24"/>
              </w:rPr>
              <w:t>Nghị định số 01/2021/NĐ-CP</w:t>
            </w:r>
            <w:r w:rsidR="00DB2E5D">
              <w:rPr>
                <w:rFonts w:ascii="Times New Roman" w:hAnsi="Times New Roman" w:cs="Times New Roman"/>
                <w:b w:val="0"/>
                <w:i/>
                <w:color w:val="000000" w:themeColor="text1"/>
                <w:szCs w:val="24"/>
              </w:rPr>
              <w:t>)</w:t>
            </w:r>
          </w:p>
        </w:tc>
        <w:tc>
          <w:tcPr>
            <w:tcW w:w="1989" w:type="dxa"/>
            <w:hideMark/>
          </w:tcPr>
          <w:p w:rsidR="00FD1467" w:rsidRPr="006F2A96" w:rsidRDefault="00FD1467" w:rsidP="00F768CD">
            <w:pPr>
              <w:pStyle w:val="Signature"/>
              <w:spacing w:before="120" w:after="120" w:line="288" w:lineRule="auto"/>
              <w:ind w:left="0" w:right="168"/>
              <w:jc w:val="both"/>
              <w:rPr>
                <w:rFonts w:ascii="Times New Roman" w:eastAsia="Calibri" w:hAnsi="Times New Roman" w:cs="Times New Roman"/>
                <w:color w:val="auto"/>
                <w:kern w:val="0"/>
                <w:szCs w:val="24"/>
                <w:lang w:eastAsia="en-US"/>
              </w:rPr>
            </w:pPr>
          </w:p>
        </w:tc>
      </w:tr>
      <w:tr w:rsidR="00633C78" w:rsidRPr="006F2A96" w:rsidTr="00770DD6">
        <w:trPr>
          <w:trHeight w:val="946"/>
        </w:trPr>
        <w:tc>
          <w:tcPr>
            <w:tcW w:w="804" w:type="dxa"/>
            <w:hideMark/>
          </w:tcPr>
          <w:p w:rsidR="00633C78" w:rsidRPr="00803FA1" w:rsidRDefault="00C10E5B"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a</w:t>
            </w:r>
          </w:p>
        </w:tc>
        <w:tc>
          <w:tcPr>
            <w:tcW w:w="7526" w:type="dxa"/>
            <w:hideMark/>
          </w:tcPr>
          <w:p w:rsidR="004B1476" w:rsidRPr="00A74FC5" w:rsidRDefault="00C10E5B" w:rsidP="00A74FC5">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T</w:t>
            </w:r>
            <w:r w:rsidRPr="00F05A78">
              <w:rPr>
                <w:rFonts w:ascii="Times New Roman" w:hAnsi="Times New Roman" w:cs="Times New Roman"/>
                <w:b w:val="0"/>
                <w:color w:val="000000" w:themeColor="text1"/>
                <w:szCs w:val="24"/>
              </w:rPr>
              <w:t>hông báo về việc giải thể doanh nghiệp</w:t>
            </w:r>
            <w:r>
              <w:rPr>
                <w:rFonts w:ascii="Times New Roman" w:hAnsi="Times New Roman" w:cs="Times New Roman"/>
                <w:b w:val="0"/>
                <w:color w:val="000000" w:themeColor="text1"/>
                <w:szCs w:val="24"/>
              </w:rPr>
              <w:t xml:space="preserve"> theo mẫu phụ lục II-22 Thông tư số 01/2021/TT-BKHĐT</w:t>
            </w:r>
          </w:p>
        </w:tc>
        <w:tc>
          <w:tcPr>
            <w:tcW w:w="1989" w:type="dxa"/>
            <w:hideMark/>
          </w:tcPr>
          <w:p w:rsidR="00633C78" w:rsidRPr="006F2A96" w:rsidRDefault="00633C78" w:rsidP="00DC1857">
            <w:pPr>
              <w:pStyle w:val="Signature"/>
              <w:spacing w:before="120" w:after="120" w:line="288" w:lineRule="auto"/>
              <w:ind w:left="0" w:right="168"/>
              <w:jc w:val="both"/>
              <w:rPr>
                <w:rFonts w:ascii="Times New Roman" w:eastAsia="Calibri" w:hAnsi="Times New Roman" w:cs="Times New Roman"/>
                <w:color w:val="auto"/>
                <w:kern w:val="0"/>
                <w:szCs w:val="24"/>
                <w:lang w:eastAsia="en-US"/>
              </w:rPr>
            </w:pPr>
            <w:r w:rsidRPr="006F2A96">
              <w:rPr>
                <w:rFonts w:ascii="Times New Roman" w:eastAsia="Calibri" w:hAnsi="Times New Roman" w:cs="Times New Roman"/>
                <w:color w:val="auto"/>
                <w:kern w:val="0"/>
                <w:szCs w:val="24"/>
                <w:lang w:eastAsia="en-US"/>
              </w:rPr>
              <w:t> </w:t>
            </w:r>
            <w:bookmarkStart w:id="2" w:name="_MON_1680718816"/>
            <w:bookmarkEnd w:id="2"/>
            <w:r w:rsidR="00DC1857" w:rsidRPr="002D3768">
              <w:rPr>
                <w:rFonts w:ascii="Times New Roman" w:eastAsia="Calibri" w:hAnsi="Times New Roman" w:cs="Times New Roman"/>
                <w:b w:val="0"/>
                <w:bCs w:val="0"/>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12" ShapeID="_x0000_i1025" DrawAspect="Icon" ObjectID="_1681220723" r:id="rId13">
                  <o:FieldCodes>\s</o:FieldCodes>
                </o:OLEObject>
              </w:object>
            </w:r>
          </w:p>
        </w:tc>
      </w:tr>
      <w:tr w:rsidR="00C47E5C" w:rsidRPr="006F2A96" w:rsidTr="005C41C3">
        <w:trPr>
          <w:trHeight w:val="510"/>
        </w:trPr>
        <w:tc>
          <w:tcPr>
            <w:tcW w:w="804" w:type="dxa"/>
            <w:hideMark/>
          </w:tcPr>
          <w:p w:rsidR="00C47E5C" w:rsidRPr="006F2A96" w:rsidRDefault="00C10E5B"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b</w:t>
            </w:r>
          </w:p>
        </w:tc>
        <w:tc>
          <w:tcPr>
            <w:tcW w:w="7526" w:type="dxa"/>
            <w:hideMark/>
          </w:tcPr>
          <w:p w:rsidR="00C10E5B" w:rsidRPr="00F05A78" w:rsidRDefault="00C47E5C" w:rsidP="00C10E5B">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Nghị quyết/ quyết định và biên bản họp về việc </w:t>
            </w:r>
            <w:r w:rsidR="00C10E5B" w:rsidRPr="00F05A78">
              <w:rPr>
                <w:rFonts w:ascii="Times New Roman" w:hAnsi="Times New Roman" w:cs="Times New Roman"/>
                <w:b w:val="0"/>
                <w:color w:val="000000" w:themeColor="text1"/>
                <w:szCs w:val="24"/>
              </w:rPr>
              <w:t>về việc giải thể doanh nghiệp;</w:t>
            </w:r>
          </w:p>
          <w:p w:rsidR="00C47E5C" w:rsidRPr="000E3657" w:rsidRDefault="00C10E5B" w:rsidP="00C10E5B">
            <w:pPr>
              <w:pStyle w:val="Signature"/>
              <w:spacing w:before="120" w:after="120" w:line="288" w:lineRule="auto"/>
              <w:ind w:left="0" w:right="168"/>
              <w:jc w:val="both"/>
              <w:rPr>
                <w:rFonts w:ascii="Times New Roman" w:eastAsia="Calibri" w:hAnsi="Times New Roman" w:cs="Times New Roman"/>
                <w:b w:val="0"/>
                <w:i/>
                <w:color w:val="auto"/>
                <w:kern w:val="0"/>
                <w:szCs w:val="24"/>
                <w:lang w:eastAsia="en-US"/>
              </w:rPr>
            </w:pPr>
            <w:r w:rsidRPr="000E3657">
              <w:rPr>
                <w:rFonts w:ascii="Times New Roman" w:hAnsi="Times New Roman" w:cs="Times New Roman"/>
                <w:b w:val="0"/>
                <w:i/>
                <w:color w:val="000000" w:themeColor="text1"/>
                <w:szCs w:val="24"/>
              </w:rPr>
              <w:t xml:space="preserve"> </w:t>
            </w:r>
            <w:r w:rsidR="00C47E5C" w:rsidRPr="000E3657">
              <w:rPr>
                <w:rFonts w:ascii="Times New Roman" w:hAnsi="Times New Roman" w:cs="Times New Roman"/>
                <w:b w:val="0"/>
                <w:i/>
                <w:color w:val="000000" w:themeColor="text1"/>
                <w:szCs w:val="24"/>
              </w:rPr>
              <w:t>(Mẫu tham khảo của Phòng Đăng ký kinh doanh)</w:t>
            </w:r>
          </w:p>
        </w:tc>
        <w:tc>
          <w:tcPr>
            <w:tcW w:w="1989" w:type="dxa"/>
            <w:hideMark/>
          </w:tcPr>
          <w:p w:rsidR="00C47E5C" w:rsidRPr="006F2A96"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sidRPr="006F2A96">
              <w:rPr>
                <w:rFonts w:ascii="Times New Roman" w:eastAsia="Calibri" w:hAnsi="Times New Roman" w:cs="Times New Roman"/>
                <w:b w:val="0"/>
                <w:color w:val="auto"/>
                <w:kern w:val="0"/>
                <w:szCs w:val="24"/>
                <w:lang w:eastAsia="en-US"/>
              </w:rPr>
              <w:t> </w:t>
            </w:r>
          </w:p>
        </w:tc>
      </w:tr>
      <w:tr w:rsidR="00C47E5C" w:rsidRPr="006F2A96" w:rsidTr="005C41C3">
        <w:trPr>
          <w:trHeight w:val="510"/>
        </w:trPr>
        <w:tc>
          <w:tcPr>
            <w:tcW w:w="804"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w:t>
            </w:r>
          </w:p>
        </w:tc>
        <w:tc>
          <w:tcPr>
            <w:tcW w:w="7526" w:type="dxa"/>
            <w:hideMark/>
          </w:tcPr>
          <w:p w:rsidR="00C47E5C" w:rsidRPr="00D22F68" w:rsidRDefault="00C47E5C" w:rsidP="005C41C3">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Đối với công ty trách nhiệm hữu hạn một thành viên: nghị quyết/ quyết định của chủ sở hữu</w:t>
            </w:r>
          </w:p>
        </w:tc>
        <w:bookmarkStart w:id="3" w:name="_MON_1680718944"/>
        <w:bookmarkEnd w:id="3"/>
        <w:tc>
          <w:tcPr>
            <w:tcW w:w="1989" w:type="dxa"/>
            <w:hideMark/>
          </w:tcPr>
          <w:p w:rsidR="00C47E5C" w:rsidRPr="006F2A96" w:rsidRDefault="00DC1857"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6" type="#_x0000_t75" style="width:77.25pt;height:50.25pt" o:ole="">
                  <v:imagedata r:id="rId14" o:title=""/>
                </v:shape>
                <o:OLEObject Type="Embed" ProgID="Word.Document.8" ShapeID="_x0000_i1026" DrawAspect="Icon" ObjectID="_1681220724" r:id="rId15">
                  <o:FieldCodes>\s</o:FieldCodes>
                </o:OLEObject>
              </w:object>
            </w:r>
          </w:p>
        </w:tc>
      </w:tr>
      <w:tr w:rsidR="00C47E5C" w:rsidRPr="006F2A96" w:rsidTr="005C41C3">
        <w:trPr>
          <w:trHeight w:val="510"/>
        </w:trPr>
        <w:tc>
          <w:tcPr>
            <w:tcW w:w="804"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w:t>
            </w:r>
          </w:p>
        </w:tc>
        <w:tc>
          <w:tcPr>
            <w:tcW w:w="7526" w:type="dxa"/>
            <w:hideMark/>
          </w:tcPr>
          <w:p w:rsidR="00C47E5C" w:rsidRPr="00D22F68" w:rsidRDefault="00C47E5C" w:rsidP="005C41C3">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Đối với công ty trách nhiệm hữu hạn hai thành viên trở lên, công ty hợp danh: </w:t>
            </w:r>
            <w:r w:rsidRPr="00D00CD7">
              <w:rPr>
                <w:rFonts w:ascii="Times New Roman" w:hAnsi="Times New Roman" w:cs="Times New Roman"/>
                <w:b w:val="0"/>
                <w:color w:val="000000" w:themeColor="text1"/>
                <w:szCs w:val="24"/>
              </w:rPr>
              <w:t>nghị quyết</w:t>
            </w:r>
            <w:r>
              <w:rPr>
                <w:rFonts w:ascii="Times New Roman" w:hAnsi="Times New Roman" w:cs="Times New Roman"/>
                <w:b w:val="0"/>
                <w:color w:val="000000" w:themeColor="text1"/>
                <w:szCs w:val="24"/>
              </w:rPr>
              <w:t>/</w:t>
            </w:r>
            <w:r w:rsidRPr="00D00CD7">
              <w:rPr>
                <w:rFonts w:ascii="Times New Roman" w:hAnsi="Times New Roman" w:cs="Times New Roman"/>
                <w:b w:val="0"/>
                <w:color w:val="000000" w:themeColor="text1"/>
                <w:szCs w:val="24"/>
              </w:rPr>
              <w:t xml:space="preserve"> quyết định và bản sao biên bản họp </w:t>
            </w:r>
            <w:r>
              <w:rPr>
                <w:rFonts w:ascii="Times New Roman" w:hAnsi="Times New Roman" w:cs="Times New Roman"/>
                <w:b w:val="0"/>
                <w:color w:val="000000" w:themeColor="text1"/>
                <w:szCs w:val="24"/>
              </w:rPr>
              <w:t xml:space="preserve">của </w:t>
            </w:r>
            <w:r w:rsidRPr="00D00CD7">
              <w:rPr>
                <w:rFonts w:ascii="Times New Roman" w:hAnsi="Times New Roman" w:cs="Times New Roman"/>
                <w:b w:val="0"/>
                <w:color w:val="000000" w:themeColor="text1"/>
                <w:szCs w:val="24"/>
              </w:rPr>
              <w:t>Hội đồng thành viên</w:t>
            </w:r>
          </w:p>
        </w:tc>
        <w:tc>
          <w:tcPr>
            <w:tcW w:w="1989"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bookmarkStart w:id="4" w:name="_MON_1680718866"/>
          <w:bookmarkEnd w:id="4"/>
          <w:p w:rsidR="00C47E5C" w:rsidRDefault="00DC1857"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7" type="#_x0000_t75" style="width:77.25pt;height:50.25pt" o:ole="">
                  <v:imagedata r:id="rId16" o:title=""/>
                </v:shape>
                <o:OLEObject Type="Embed" ProgID="Word.Document.8" ShapeID="_x0000_i1027" DrawAspect="Icon" ObjectID="_1681220725" r:id="rId17">
                  <o:FieldCodes>\s</o:FieldCodes>
                </o:OLEObject>
              </w:object>
            </w:r>
          </w:p>
          <w:bookmarkStart w:id="5" w:name="_MON_1680718887"/>
          <w:bookmarkEnd w:id="5"/>
          <w:p w:rsidR="00DC1857" w:rsidRPr="006F2A96" w:rsidRDefault="00DC1857"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8" type="#_x0000_t75" style="width:77.25pt;height:50.25pt" o:ole="">
                  <v:imagedata r:id="rId18" o:title=""/>
                </v:shape>
                <o:OLEObject Type="Embed" ProgID="Word.Document.12" ShapeID="_x0000_i1028" DrawAspect="Icon" ObjectID="_1681220726" r:id="rId19">
                  <o:FieldCodes>\s</o:FieldCodes>
                </o:OLEObject>
              </w:object>
            </w:r>
          </w:p>
        </w:tc>
      </w:tr>
      <w:tr w:rsidR="00C47E5C" w:rsidRPr="006F2A96" w:rsidTr="005C41C3">
        <w:trPr>
          <w:trHeight w:val="2113"/>
        </w:trPr>
        <w:tc>
          <w:tcPr>
            <w:tcW w:w="804" w:type="dxa"/>
            <w:hideMark/>
          </w:tcPr>
          <w:p w:rsidR="00C47E5C" w:rsidRDefault="00C47E5C"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w:t>
            </w:r>
          </w:p>
        </w:tc>
        <w:tc>
          <w:tcPr>
            <w:tcW w:w="7526" w:type="dxa"/>
            <w:hideMark/>
          </w:tcPr>
          <w:p w:rsidR="00C47E5C" w:rsidRDefault="00C47E5C" w:rsidP="005C41C3">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Đối với công ty cổ phần: N</w:t>
            </w:r>
            <w:r w:rsidRPr="00D00CD7">
              <w:rPr>
                <w:rFonts w:ascii="Times New Roman" w:hAnsi="Times New Roman" w:cs="Times New Roman"/>
                <w:b w:val="0"/>
                <w:color w:val="000000" w:themeColor="text1"/>
                <w:szCs w:val="24"/>
              </w:rPr>
              <w:t>ghị quyết</w:t>
            </w:r>
            <w:r>
              <w:rPr>
                <w:rFonts w:ascii="Times New Roman" w:hAnsi="Times New Roman" w:cs="Times New Roman"/>
                <w:b w:val="0"/>
                <w:color w:val="000000" w:themeColor="text1"/>
                <w:szCs w:val="24"/>
              </w:rPr>
              <w:t>/</w:t>
            </w:r>
            <w:r w:rsidRPr="00D00CD7">
              <w:rPr>
                <w:rFonts w:ascii="Times New Roman" w:hAnsi="Times New Roman" w:cs="Times New Roman"/>
                <w:b w:val="0"/>
                <w:color w:val="000000" w:themeColor="text1"/>
                <w:szCs w:val="24"/>
              </w:rPr>
              <w:t xml:space="preserve"> quyết định và bản sao biên bản họp </w:t>
            </w:r>
            <w:r>
              <w:rPr>
                <w:rFonts w:ascii="Times New Roman" w:hAnsi="Times New Roman" w:cs="Times New Roman"/>
                <w:b w:val="0"/>
                <w:color w:val="000000" w:themeColor="text1"/>
                <w:szCs w:val="24"/>
              </w:rPr>
              <w:t xml:space="preserve">của Đại hội đồng cổ đông </w:t>
            </w:r>
          </w:p>
          <w:p w:rsidR="00C47E5C" w:rsidRDefault="00C47E5C" w:rsidP="005C41C3">
            <w:pPr>
              <w:pStyle w:val="Signature"/>
              <w:spacing w:before="120" w:after="120" w:line="288" w:lineRule="auto"/>
              <w:ind w:left="0" w:right="168"/>
              <w:jc w:val="both"/>
              <w:rPr>
                <w:rFonts w:ascii="Times New Roman" w:hAnsi="Times New Roman" w:cs="Times New Roman"/>
                <w:b w:val="0"/>
                <w:color w:val="000000" w:themeColor="text1"/>
                <w:szCs w:val="24"/>
              </w:rPr>
            </w:pPr>
          </w:p>
          <w:p w:rsidR="00C47E5C" w:rsidRPr="00D22F68" w:rsidRDefault="00C47E5C" w:rsidP="005C41C3">
            <w:pPr>
              <w:pStyle w:val="Signature"/>
              <w:spacing w:before="120" w:after="120" w:line="288" w:lineRule="auto"/>
              <w:ind w:left="0" w:right="168"/>
              <w:jc w:val="both"/>
              <w:rPr>
                <w:rFonts w:ascii="Times New Roman" w:hAnsi="Times New Roman" w:cs="Times New Roman"/>
                <w:b w:val="0"/>
                <w:color w:val="000000" w:themeColor="text1"/>
                <w:szCs w:val="24"/>
              </w:rPr>
            </w:pPr>
          </w:p>
        </w:tc>
        <w:bookmarkStart w:id="6" w:name="_MON_1680718927"/>
        <w:bookmarkEnd w:id="6"/>
        <w:tc>
          <w:tcPr>
            <w:tcW w:w="1989" w:type="dxa"/>
            <w:hideMark/>
          </w:tcPr>
          <w:p w:rsidR="00C47E5C" w:rsidRDefault="00DC1857"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9" type="#_x0000_t75" style="width:77.25pt;height:50.25pt" o:ole="">
                  <v:imagedata r:id="rId20" o:title=""/>
                </v:shape>
                <o:OLEObject Type="Embed" ProgID="Word.Document.8" ShapeID="_x0000_i1029" DrawAspect="Icon" ObjectID="_1681220727" r:id="rId21">
                  <o:FieldCodes>\s</o:FieldCodes>
                </o:OLEObject>
              </w:object>
            </w:r>
          </w:p>
          <w:p w:rsidR="00DC1857" w:rsidRDefault="00DC1857"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p w:rsidR="00C47E5C" w:rsidRPr="0078767C" w:rsidRDefault="00DC1857"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0" type="#_x0000_t75" style="width:77.25pt;height:50.25pt" o:ole="">
                  <v:imagedata r:id="rId14" o:title=""/>
                </v:shape>
                <o:OLEObject Type="Embed" ProgID="Word.Document.8" ShapeID="_x0000_i1030" DrawAspect="Icon" ObjectID="_1681220728" r:id="rId22">
                  <o:FieldCodes>\s</o:FieldCodes>
                </o:OLEObject>
              </w:object>
            </w:r>
          </w:p>
        </w:tc>
      </w:tr>
      <w:tr w:rsidR="0083229D" w:rsidRPr="006F2A96" w:rsidTr="0083229D">
        <w:trPr>
          <w:trHeight w:val="517"/>
        </w:trPr>
        <w:tc>
          <w:tcPr>
            <w:tcW w:w="804" w:type="dxa"/>
            <w:hideMark/>
          </w:tcPr>
          <w:p w:rsidR="0083229D" w:rsidRDefault="0083229D"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c</w:t>
            </w:r>
          </w:p>
        </w:tc>
        <w:tc>
          <w:tcPr>
            <w:tcW w:w="7526" w:type="dxa"/>
            <w:hideMark/>
          </w:tcPr>
          <w:p w:rsidR="0083229D" w:rsidRDefault="0083229D" w:rsidP="005C41C3">
            <w:pPr>
              <w:pStyle w:val="Signature"/>
              <w:spacing w:before="120" w:after="120" w:line="288" w:lineRule="auto"/>
              <w:ind w:left="0" w:right="168"/>
              <w:jc w:val="both"/>
              <w:rPr>
                <w:rFonts w:ascii="Times New Roman" w:hAnsi="Times New Roman" w:cs="Times New Roman"/>
                <w:b w:val="0"/>
                <w:color w:val="000000" w:themeColor="text1"/>
                <w:szCs w:val="24"/>
              </w:rPr>
            </w:pPr>
            <w:r w:rsidRPr="00F05A78">
              <w:rPr>
                <w:rFonts w:ascii="Times New Roman" w:hAnsi="Times New Roman" w:cs="Times New Roman"/>
                <w:b w:val="0"/>
                <w:color w:val="000000" w:themeColor="text1"/>
                <w:szCs w:val="24"/>
              </w:rPr>
              <w:t>Phương án giải quyết nợ (nếu có).</w:t>
            </w:r>
          </w:p>
        </w:tc>
        <w:tc>
          <w:tcPr>
            <w:tcW w:w="1989" w:type="dxa"/>
            <w:hideMark/>
          </w:tcPr>
          <w:p w:rsidR="0083229D" w:rsidRPr="002D3768" w:rsidRDefault="0083229D"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tc>
      </w:tr>
      <w:tr w:rsidR="00E87E0C" w:rsidRPr="006F2A96" w:rsidTr="0083229D">
        <w:trPr>
          <w:trHeight w:val="517"/>
        </w:trPr>
        <w:tc>
          <w:tcPr>
            <w:tcW w:w="804" w:type="dxa"/>
            <w:hideMark/>
          </w:tcPr>
          <w:p w:rsidR="00E87E0C" w:rsidRDefault="00E86DCA"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2</w:t>
            </w:r>
          </w:p>
        </w:tc>
        <w:tc>
          <w:tcPr>
            <w:tcW w:w="7526" w:type="dxa"/>
            <w:hideMark/>
          </w:tcPr>
          <w:p w:rsidR="00E87E0C" w:rsidRDefault="00E86DCA" w:rsidP="005C41C3">
            <w:pPr>
              <w:pStyle w:val="Signature"/>
              <w:spacing w:before="120" w:after="120" w:line="288" w:lineRule="auto"/>
              <w:ind w:left="0" w:right="16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Hồ sơ đăng ký giải thể (</w:t>
            </w:r>
            <w:r w:rsidR="00EE7D6A">
              <w:rPr>
                <w:rFonts w:ascii="Times New Roman" w:hAnsi="Times New Roman" w:cs="Times New Roman"/>
                <w:color w:val="000000" w:themeColor="text1"/>
                <w:szCs w:val="24"/>
              </w:rPr>
              <w:t>lần</w:t>
            </w:r>
            <w:r>
              <w:rPr>
                <w:rFonts w:ascii="Times New Roman" w:hAnsi="Times New Roman" w:cs="Times New Roman"/>
                <w:color w:val="000000" w:themeColor="text1"/>
                <w:szCs w:val="24"/>
              </w:rPr>
              <w:t xml:space="preserve"> 2)</w:t>
            </w:r>
          </w:p>
          <w:p w:rsidR="00E86DCA" w:rsidRPr="00E86DCA" w:rsidRDefault="00E86DCA" w:rsidP="00843F48">
            <w:pPr>
              <w:pStyle w:val="Signature"/>
              <w:spacing w:before="120" w:after="120" w:line="288" w:lineRule="auto"/>
              <w:ind w:left="0" w:right="168"/>
              <w:jc w:val="both"/>
              <w:rPr>
                <w:rFonts w:ascii="Times New Roman" w:hAnsi="Times New Roman" w:cs="Times New Roman"/>
                <w:b w:val="0"/>
                <w:color w:val="000000" w:themeColor="text1"/>
                <w:szCs w:val="24"/>
              </w:rPr>
            </w:pPr>
            <w:r w:rsidRPr="00E87E0C">
              <w:rPr>
                <w:rFonts w:ascii="Times New Roman" w:hAnsi="Times New Roman" w:cs="Times New Roman"/>
                <w:b w:val="0"/>
                <w:i/>
                <w:color w:val="000000" w:themeColor="text1"/>
                <w:szCs w:val="24"/>
              </w:rPr>
              <w:t>(Theo</w:t>
            </w:r>
            <w:r>
              <w:rPr>
                <w:rFonts w:ascii="Times New Roman" w:hAnsi="Times New Roman" w:cs="Times New Roman"/>
                <w:b w:val="0"/>
                <w:i/>
                <w:color w:val="000000" w:themeColor="text1"/>
                <w:szCs w:val="24"/>
              </w:rPr>
              <w:t xml:space="preserve"> </w:t>
            </w:r>
            <w:r w:rsidR="00843F48">
              <w:rPr>
                <w:rFonts w:ascii="Times New Roman" w:hAnsi="Times New Roman" w:cs="Times New Roman"/>
                <w:b w:val="0"/>
                <w:i/>
                <w:color w:val="000000" w:themeColor="text1"/>
                <w:szCs w:val="24"/>
              </w:rPr>
              <w:t>K</w:t>
            </w:r>
            <w:r w:rsidR="00843F48" w:rsidRPr="00843F48">
              <w:rPr>
                <w:rFonts w:ascii="Times New Roman" w:hAnsi="Times New Roman" w:cs="Times New Roman"/>
                <w:b w:val="0"/>
                <w:i/>
                <w:color w:val="000000" w:themeColor="text1"/>
                <w:szCs w:val="24"/>
              </w:rPr>
              <w:t>hoản 1 Điều 210 Luật Doanh nghiệp</w:t>
            </w:r>
            <w:r w:rsidR="00843F48">
              <w:rPr>
                <w:rFonts w:ascii="Times New Roman" w:hAnsi="Times New Roman" w:cs="Times New Roman"/>
                <w:b w:val="0"/>
                <w:i/>
                <w:color w:val="000000" w:themeColor="text1"/>
                <w:szCs w:val="24"/>
              </w:rPr>
              <w:t>,</w:t>
            </w:r>
            <w:r w:rsidR="00843F48" w:rsidRPr="00843F48">
              <w:rPr>
                <w:rFonts w:ascii="Times New Roman" w:hAnsi="Times New Roman" w:cs="Times New Roman"/>
                <w:i/>
                <w:color w:val="000000" w:themeColor="text1"/>
                <w:szCs w:val="24"/>
              </w:rPr>
              <w:t xml:space="preserve"> </w:t>
            </w:r>
            <w:r>
              <w:rPr>
                <w:rFonts w:ascii="Times New Roman" w:hAnsi="Times New Roman" w:cs="Times New Roman"/>
                <w:b w:val="0"/>
                <w:i/>
                <w:color w:val="000000" w:themeColor="text1"/>
                <w:szCs w:val="24"/>
              </w:rPr>
              <w:t xml:space="preserve">Khoản </w:t>
            </w:r>
            <w:r w:rsidR="00843F48">
              <w:rPr>
                <w:rFonts w:ascii="Times New Roman" w:hAnsi="Times New Roman" w:cs="Times New Roman"/>
                <w:b w:val="0"/>
                <w:i/>
                <w:color w:val="000000" w:themeColor="text1"/>
                <w:szCs w:val="24"/>
              </w:rPr>
              <w:t>3</w:t>
            </w:r>
            <w:r>
              <w:rPr>
                <w:rFonts w:ascii="Times New Roman" w:hAnsi="Times New Roman" w:cs="Times New Roman"/>
                <w:b w:val="0"/>
                <w:i/>
                <w:color w:val="000000" w:themeColor="text1"/>
                <w:szCs w:val="24"/>
              </w:rPr>
              <w:t xml:space="preserve"> Điều 70 </w:t>
            </w:r>
            <w:r w:rsidRPr="00DB2E5D">
              <w:rPr>
                <w:rFonts w:ascii="Times New Roman" w:hAnsi="Times New Roman" w:cs="Times New Roman"/>
                <w:b w:val="0"/>
                <w:i/>
                <w:color w:val="000000" w:themeColor="text1"/>
                <w:szCs w:val="24"/>
              </w:rPr>
              <w:t>Nghị định số 01/2021/NĐ-CP</w:t>
            </w:r>
            <w:r>
              <w:rPr>
                <w:rFonts w:ascii="Times New Roman" w:hAnsi="Times New Roman" w:cs="Times New Roman"/>
                <w:b w:val="0"/>
                <w:i/>
                <w:color w:val="000000" w:themeColor="text1"/>
                <w:szCs w:val="24"/>
              </w:rPr>
              <w:t>)</w:t>
            </w:r>
          </w:p>
        </w:tc>
        <w:tc>
          <w:tcPr>
            <w:tcW w:w="1989" w:type="dxa"/>
            <w:hideMark/>
          </w:tcPr>
          <w:p w:rsidR="00E87E0C" w:rsidRPr="002D3768" w:rsidRDefault="00E87E0C"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tc>
      </w:tr>
      <w:tr w:rsidR="00E87E0C" w:rsidRPr="006F2A96" w:rsidTr="0083229D">
        <w:trPr>
          <w:trHeight w:val="517"/>
        </w:trPr>
        <w:tc>
          <w:tcPr>
            <w:tcW w:w="804" w:type="dxa"/>
            <w:hideMark/>
          </w:tcPr>
          <w:p w:rsidR="00E87E0C" w:rsidRDefault="0019122B"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a</w:t>
            </w:r>
          </w:p>
        </w:tc>
        <w:tc>
          <w:tcPr>
            <w:tcW w:w="7526" w:type="dxa"/>
            <w:hideMark/>
          </w:tcPr>
          <w:p w:rsidR="00E87E0C" w:rsidRPr="00F05A78" w:rsidRDefault="00EE7D6A" w:rsidP="005C41C3">
            <w:pPr>
              <w:pStyle w:val="Signature"/>
              <w:spacing w:before="120" w:after="120" w:line="288" w:lineRule="auto"/>
              <w:ind w:left="0" w:right="168"/>
              <w:jc w:val="both"/>
              <w:rPr>
                <w:rFonts w:ascii="Times New Roman" w:hAnsi="Times New Roman" w:cs="Times New Roman"/>
                <w:b w:val="0"/>
                <w:color w:val="000000" w:themeColor="text1"/>
                <w:szCs w:val="24"/>
              </w:rPr>
            </w:pPr>
            <w:r w:rsidRPr="00DB6956">
              <w:rPr>
                <w:rFonts w:ascii="Times New Roman" w:hAnsi="Times New Roman" w:cs="Times New Roman"/>
                <w:b w:val="0"/>
                <w:color w:val="000000" w:themeColor="text1"/>
                <w:szCs w:val="24"/>
              </w:rPr>
              <w:t>Thông báo về giải thể doanh nghiệp</w:t>
            </w:r>
            <w:r>
              <w:rPr>
                <w:rFonts w:ascii="Times New Roman" w:hAnsi="Times New Roman" w:cs="Times New Roman"/>
                <w:b w:val="0"/>
                <w:color w:val="000000" w:themeColor="text1"/>
                <w:szCs w:val="24"/>
              </w:rPr>
              <w:t xml:space="preserve"> theo mẫu phụ lục II-22 Thông tư số 01/2021/TT-BKHĐT</w:t>
            </w:r>
            <w:r w:rsidRPr="00DB6956">
              <w:rPr>
                <w:rFonts w:ascii="Times New Roman" w:hAnsi="Times New Roman" w:cs="Times New Roman"/>
                <w:b w:val="0"/>
                <w:color w:val="000000" w:themeColor="text1"/>
                <w:szCs w:val="24"/>
              </w:rPr>
              <w:t>;</w:t>
            </w:r>
          </w:p>
        </w:tc>
        <w:bookmarkStart w:id="7" w:name="_MON_1680719082"/>
        <w:bookmarkEnd w:id="7"/>
        <w:tc>
          <w:tcPr>
            <w:tcW w:w="1989" w:type="dxa"/>
            <w:hideMark/>
          </w:tcPr>
          <w:p w:rsidR="00E87E0C" w:rsidRPr="002D3768" w:rsidRDefault="0019122B"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1" type="#_x0000_t75" style="width:77.25pt;height:50.25pt" o:ole="">
                  <v:imagedata r:id="rId23" o:title=""/>
                </v:shape>
                <o:OLEObject Type="Embed" ProgID="Word.Document.12" ShapeID="_x0000_i1031" DrawAspect="Icon" ObjectID="_1681220729" r:id="rId24">
                  <o:FieldCodes>\s</o:FieldCodes>
                </o:OLEObject>
              </w:object>
            </w:r>
          </w:p>
        </w:tc>
      </w:tr>
      <w:tr w:rsidR="00EE7D6A" w:rsidRPr="006F2A96" w:rsidTr="0083229D">
        <w:trPr>
          <w:trHeight w:val="517"/>
        </w:trPr>
        <w:tc>
          <w:tcPr>
            <w:tcW w:w="804" w:type="dxa"/>
            <w:hideMark/>
          </w:tcPr>
          <w:p w:rsidR="00EE7D6A" w:rsidRDefault="0019122B"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b</w:t>
            </w:r>
          </w:p>
        </w:tc>
        <w:tc>
          <w:tcPr>
            <w:tcW w:w="7526" w:type="dxa"/>
            <w:hideMark/>
          </w:tcPr>
          <w:p w:rsidR="00EE7D6A" w:rsidRPr="00F05A78" w:rsidRDefault="00EE7D6A" w:rsidP="005C41C3">
            <w:pPr>
              <w:pStyle w:val="Signature"/>
              <w:spacing w:before="120" w:after="120" w:line="288" w:lineRule="auto"/>
              <w:ind w:left="0" w:right="168"/>
              <w:jc w:val="both"/>
              <w:rPr>
                <w:rFonts w:ascii="Times New Roman" w:hAnsi="Times New Roman" w:cs="Times New Roman"/>
                <w:b w:val="0"/>
                <w:color w:val="000000" w:themeColor="text1"/>
                <w:szCs w:val="24"/>
              </w:rPr>
            </w:pPr>
            <w:r w:rsidRPr="00DB6956">
              <w:rPr>
                <w:rFonts w:ascii="Times New Roman" w:hAnsi="Times New Roman" w:cs="Times New Roman"/>
                <w:b w:val="0"/>
                <w:color w:val="000000" w:themeColor="text1"/>
                <w:szCs w:val="24"/>
              </w:rPr>
              <w:t>Báo cáo thanh lý tài sản doanh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tc>
        <w:bookmarkStart w:id="8" w:name="_MON_1680719099"/>
        <w:bookmarkEnd w:id="8"/>
        <w:tc>
          <w:tcPr>
            <w:tcW w:w="1989" w:type="dxa"/>
            <w:hideMark/>
          </w:tcPr>
          <w:p w:rsidR="00EE7D6A" w:rsidRDefault="0019122B"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2" type="#_x0000_t75" style="width:77.25pt;height:50.25pt" o:ole="">
                  <v:imagedata r:id="rId25" o:title=""/>
                </v:shape>
                <o:OLEObject Type="Embed" ProgID="Word.Document.8" ShapeID="_x0000_i1032" DrawAspect="Icon" ObjectID="_1681220730" r:id="rId26">
                  <o:FieldCodes>\s</o:FieldCodes>
                </o:OLEObject>
              </w:object>
            </w:r>
          </w:p>
          <w:bookmarkStart w:id="9" w:name="_MON_1680719117"/>
          <w:bookmarkEnd w:id="9"/>
          <w:p w:rsidR="0019122B" w:rsidRPr="002D3768" w:rsidRDefault="0019122B"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3" type="#_x0000_t75" style="width:77.25pt;height:50.25pt" o:ole="">
                  <v:imagedata r:id="rId27" o:title=""/>
                </v:shape>
                <o:OLEObject Type="Embed" ProgID="Word.Document.12" ShapeID="_x0000_i1033" DrawAspect="Icon" ObjectID="_1681220731" r:id="rId28">
                  <o:FieldCodes>\s</o:FieldCodes>
                </o:OLEObject>
              </w:object>
            </w:r>
          </w:p>
        </w:tc>
      </w:tr>
      <w:tr w:rsidR="007F5189" w:rsidRPr="006F2A96" w:rsidTr="0083229D">
        <w:trPr>
          <w:trHeight w:val="517"/>
        </w:trPr>
        <w:tc>
          <w:tcPr>
            <w:tcW w:w="804" w:type="dxa"/>
            <w:hideMark/>
          </w:tcPr>
          <w:p w:rsidR="007F5189" w:rsidRDefault="007F5189"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II</w:t>
            </w:r>
          </w:p>
        </w:tc>
        <w:tc>
          <w:tcPr>
            <w:tcW w:w="7526" w:type="dxa"/>
            <w:hideMark/>
          </w:tcPr>
          <w:p w:rsidR="007F5189" w:rsidRDefault="007543E0" w:rsidP="005C41C3">
            <w:pPr>
              <w:pStyle w:val="Signature"/>
              <w:spacing w:before="120" w:after="120" w:line="288" w:lineRule="auto"/>
              <w:ind w:left="0" w:right="168"/>
              <w:jc w:val="both"/>
              <w:rPr>
                <w:rFonts w:ascii="Times New Roman" w:hAnsi="Times New Roman" w:cs="Times New Roman"/>
                <w:b w:val="0"/>
                <w:color w:val="000000" w:themeColor="text1"/>
                <w:szCs w:val="24"/>
              </w:rPr>
            </w:pPr>
            <w:r w:rsidRPr="007543E0">
              <w:rPr>
                <w:rFonts w:ascii="Times New Roman" w:hAnsi="Times New Roman" w:cs="Times New Roman"/>
                <w:color w:val="000000" w:themeColor="text1"/>
                <w:szCs w:val="24"/>
              </w:rPr>
              <w:t>Đăng ký giải thể doanh nghiệp trong trường hợp bị thu hồi Giấy chứng nhận đăng ký doanh nghiệp hoặc theo quyết định của Tòa án</w:t>
            </w:r>
            <w:r w:rsidR="00BD15C1">
              <w:rPr>
                <w:rFonts w:ascii="Times New Roman" w:hAnsi="Times New Roman" w:cs="Times New Roman"/>
                <w:b w:val="0"/>
                <w:color w:val="000000" w:themeColor="text1"/>
                <w:szCs w:val="24"/>
              </w:rPr>
              <w:t>:</w:t>
            </w:r>
          </w:p>
          <w:p w:rsidR="00BD15C1" w:rsidRPr="00BD15C1" w:rsidRDefault="00BD15C1" w:rsidP="005C41C3">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Hồ sơ đăng ký giải thể theo hướng dẫn tại mục 2.</w:t>
            </w:r>
          </w:p>
        </w:tc>
        <w:tc>
          <w:tcPr>
            <w:tcW w:w="1989" w:type="dxa"/>
            <w:hideMark/>
          </w:tcPr>
          <w:p w:rsidR="007F5189" w:rsidRPr="002D3768" w:rsidRDefault="007F5189"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tc>
      </w:tr>
    </w:tbl>
    <w:p w:rsidR="0069681E" w:rsidRPr="007F17C3" w:rsidRDefault="001945D5" w:rsidP="00D056AD">
      <w:pPr>
        <w:pStyle w:val="Signature"/>
        <w:spacing w:before="120" w:after="120" w:line="288" w:lineRule="auto"/>
        <w:ind w:left="0" w:right="317"/>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D056AD">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D056AD">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D056AD">
      <w:pPr>
        <w:pStyle w:val="Signature"/>
        <w:spacing w:before="120" w:after="120" w:line="288" w:lineRule="auto"/>
        <w:ind w:left="0"/>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D056AD">
      <w:pPr>
        <w:pStyle w:val="Signature"/>
        <w:spacing w:before="120" w:after="120" w:line="288" w:lineRule="auto"/>
        <w:ind w:left="0"/>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 xml:space="preserve">i có thẩm quyền ký văn bản </w:t>
      </w:r>
      <w:r w:rsidR="00A27A6D">
        <w:rPr>
          <w:rFonts w:ascii="Times New Roman" w:hAnsi="Times New Roman" w:cs="Times New Roman"/>
          <w:b w:val="0"/>
          <w:iCs/>
          <w:color w:val="auto"/>
          <w:szCs w:val="24"/>
        </w:rPr>
        <w:t>đăng ký/thông báo</w:t>
      </w:r>
      <w:r w:rsidR="008F5115" w:rsidRPr="00487A2E">
        <w:rPr>
          <w:rFonts w:ascii="Times New Roman" w:hAnsi="Times New Roman" w:cs="Times New Roman"/>
          <w:b w:val="0"/>
          <w:iCs/>
          <w:color w:val="auto"/>
          <w:szCs w:val="24"/>
        </w:rPr>
        <w:t xml:space="preserve">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D056AD">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w:t>
      </w:r>
      <w:r w:rsidR="00A27A6D">
        <w:rPr>
          <w:rFonts w:ascii="Times New Roman" w:hAnsi="Times New Roman" w:cs="Times New Roman"/>
          <w:iCs/>
          <w:color w:val="auto"/>
          <w:szCs w:val="24"/>
        </w:rPr>
        <w:t>c</w:t>
      </w:r>
      <w:r w:rsidR="008C347E" w:rsidRPr="00487A2E">
        <w:rPr>
          <w:rFonts w:ascii="Times New Roman" w:hAnsi="Times New Roman" w:cs="Times New Roman"/>
          <w:iCs/>
          <w:color w:val="auto"/>
          <w:szCs w:val="24"/>
        </w:rPr>
        <w:t>:</w:t>
      </w:r>
    </w:p>
    <w:p w:rsidR="00A847F3" w:rsidRPr="00487A2E" w:rsidRDefault="008C347E" w:rsidP="00D056AD">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6F2A96" w:rsidP="00D056AD">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 xml:space="preserve">ăn bản ủy quyền cho cá nhân thực hiện thủ tục </w:t>
      </w:r>
      <w:r w:rsidR="007413F0" w:rsidRPr="00487A2E">
        <w:rPr>
          <w:rFonts w:ascii="Times New Roman" w:hAnsi="Times New Roman" w:cs="Times New Roman"/>
          <w:iCs/>
          <w:color w:val="auto"/>
          <w:szCs w:val="24"/>
        </w:rPr>
        <w:t>(</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D056AD">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w:t>
      </w:r>
      <w:r w:rsidR="007413F0" w:rsidRPr="00487A2E">
        <w:rPr>
          <w:rFonts w:ascii="Times New Roman" w:hAnsi="Times New Roman" w:cs="Times New Roman"/>
          <w:iCs/>
          <w:color w:val="auto"/>
          <w:szCs w:val="24"/>
        </w:rPr>
        <w:t>:</w:t>
      </w:r>
    </w:p>
    <w:p w:rsidR="002244C3" w:rsidRDefault="00A847F3" w:rsidP="00D056AD">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w:t>
      </w:r>
      <w:r w:rsidR="002244C3">
        <w:rPr>
          <w:rFonts w:ascii="Times New Roman" w:hAnsi="Times New Roman" w:cs="Times New Roman"/>
          <w:iCs/>
          <w:color w:val="auto"/>
          <w:szCs w:val="24"/>
        </w:rPr>
        <w:t>.</w:t>
      </w:r>
    </w:p>
    <w:p w:rsidR="008F5115" w:rsidRPr="00487A2E" w:rsidRDefault="00A847F3" w:rsidP="00D056AD">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và bản sao giấy tờ pháp lý của cá nhân đối với người được giới thiệu.</w:t>
      </w:r>
    </w:p>
    <w:p w:rsidR="00ED5498" w:rsidRDefault="00ED5498" w:rsidP="00CE1098">
      <w:pPr>
        <w:pStyle w:val="Signature"/>
        <w:tabs>
          <w:tab w:val="left" w:pos="10206"/>
        </w:tabs>
        <w:ind w:left="0" w:right="180"/>
        <w:rPr>
          <w:rFonts w:ascii="Times New Roman" w:hAnsi="Times New Roman" w:cs="Times New Roman"/>
          <w:sz w:val="28"/>
          <w:szCs w:val="28"/>
        </w:rPr>
      </w:pPr>
      <w:r>
        <w:rPr>
          <w:rFonts w:ascii="Times New Roman" w:hAnsi="Times New Roman" w:cs="Times New Roman"/>
          <w:sz w:val="28"/>
          <w:szCs w:val="28"/>
        </w:rPr>
        <w:t>TRÌNH TỰ, THỦ TỤC</w:t>
      </w:r>
      <w:r w:rsidR="00A4666A">
        <w:rPr>
          <w:rFonts w:ascii="Times New Roman" w:hAnsi="Times New Roman" w:cs="Times New Roman"/>
          <w:sz w:val="28"/>
          <w:szCs w:val="28"/>
        </w:rPr>
        <w:t xml:space="preserve"> ĐĂNG KÝ/ THÔNG BÁO QUA MẠNG ĐIỆN TỬ</w:t>
      </w:r>
    </w:p>
    <w:p w:rsidR="00ED5498" w:rsidRDefault="00ED5498" w:rsidP="00CE1098">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Default="002F07C8" w:rsidP="00CE1098">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F3022" w:rsidRPr="00646322" w:rsidRDefault="000F3022" w:rsidP="000F3022">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 </w:t>
      </w: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Phòng Đăng ký kinh doanh khuyến khích người dân, doanh nghiệp thực hiện thủ tục đăng ký doanh nghiệp trên môi trường mạng điện tử </w:t>
      </w:r>
      <w:r>
        <w:rPr>
          <w:rFonts w:ascii="Times New Roman" w:hAnsi="Times New Roman" w:cs="Times New Roman"/>
          <w:b w:val="0"/>
          <w:color w:val="000000" w:themeColor="text1"/>
          <w:szCs w:val="24"/>
        </w:rPr>
        <w:t>.</w:t>
      </w:r>
    </w:p>
    <w:p w:rsidR="000F3022" w:rsidRDefault="000F3022" w:rsidP="000F3022">
      <w:pPr>
        <w:tabs>
          <w:tab w:val="left" w:pos="10206"/>
        </w:tabs>
        <w:spacing w:before="120" w:after="120" w:line="288" w:lineRule="auto"/>
        <w:ind w:left="0" w:right="180"/>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w:t>
      </w:r>
      <w:r>
        <w:rPr>
          <w:rFonts w:ascii="Times New Roman" w:hAnsi="Times New Roman" w:cs="Times New Roman"/>
          <w:color w:val="auto"/>
          <w:szCs w:val="24"/>
        </w:rPr>
        <w:t>có thẩm quyền</w:t>
      </w:r>
      <w:r w:rsidRPr="00646322">
        <w:rPr>
          <w:rFonts w:ascii="Times New Roman" w:hAnsi="Times New Roman" w:cs="Times New Roman"/>
          <w:color w:val="auto"/>
          <w:szCs w:val="24"/>
        </w:rPr>
        <w:t xml:space="preserve"> hoặc người được ủy quyền sử dụng Chữ ký số công cộng hoặc Tài khoản đăng ký kinh doanh để đăng ký doanh nghiệp qua mạng điện tử </w:t>
      </w:r>
      <w:r>
        <w:rPr>
          <w:rFonts w:ascii="Times New Roman" w:hAnsi="Times New Roman" w:cs="Times New Roman"/>
          <w:color w:val="auto"/>
          <w:szCs w:val="24"/>
        </w:rPr>
        <w:t xml:space="preserve"> (quy định tại Điều 42 Nghị định số 01/2021/NĐ-CP).</w:t>
      </w:r>
    </w:p>
    <w:p w:rsidR="000F3022" w:rsidRPr="00140E4B" w:rsidRDefault="000F3022" w:rsidP="00140E4B">
      <w:pPr>
        <w:tabs>
          <w:tab w:val="left" w:pos="10206"/>
        </w:tabs>
        <w:spacing w:before="120" w:after="120" w:line="288" w:lineRule="auto"/>
        <w:ind w:left="0" w:right="180"/>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29" w:history="1">
        <w:r w:rsidR="00140E4B" w:rsidRPr="00FF7F59">
          <w:rPr>
            <w:rStyle w:val="Hyperlink"/>
            <w:rFonts w:ascii="Times New Roman" w:hAnsi="Times New Roman" w:cs="Times New Roman"/>
            <w:szCs w:val="24"/>
          </w:rPr>
          <w:t>https://dangkyquamang.dkkd.gov.vn/</w:t>
        </w:r>
      </w:hyperlink>
      <w:r w:rsidR="00140E4B">
        <w:rPr>
          <w:rFonts w:ascii="Times New Roman" w:hAnsi="Times New Roman" w:cs="Times New Roman"/>
          <w:color w:val="auto"/>
          <w:szCs w:val="24"/>
        </w:rPr>
        <w:t xml:space="preserve"> </w:t>
      </w:r>
    </w:p>
    <w:p w:rsidR="001E35D1" w:rsidRPr="00C94B96" w:rsidRDefault="002244C3"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u w:val="single"/>
        </w:rPr>
      </w:pPr>
      <w:r w:rsidRPr="00C94B96">
        <w:rPr>
          <w:rFonts w:ascii="Times New Roman" w:hAnsi="Times New Roman" w:cs="Times New Roman"/>
          <w:b w:val="0"/>
          <w:color w:val="000000" w:themeColor="text1"/>
          <w:szCs w:val="24"/>
          <w:u w:val="single"/>
        </w:rPr>
        <w:t xml:space="preserve">* </w:t>
      </w:r>
      <w:r w:rsidR="001E35D1" w:rsidRPr="00C94B96">
        <w:rPr>
          <w:rFonts w:ascii="Times New Roman" w:hAnsi="Times New Roman" w:cs="Times New Roman"/>
          <w:b w:val="0"/>
          <w:color w:val="000000" w:themeColor="text1"/>
          <w:szCs w:val="24"/>
          <w:u w:val="single"/>
        </w:rPr>
        <w:t xml:space="preserve">Trường hợp giải thể theo </w:t>
      </w:r>
      <w:r w:rsidR="001E35D1" w:rsidRPr="00C94B96">
        <w:rPr>
          <w:rFonts w:ascii="Times New Roman" w:eastAsia="Calibri" w:hAnsi="Times New Roman" w:cs="Times New Roman"/>
          <w:b w:val="0"/>
          <w:color w:val="auto"/>
          <w:kern w:val="0"/>
          <w:szCs w:val="24"/>
          <w:u w:val="single"/>
          <w:lang w:eastAsia="en-US"/>
        </w:rPr>
        <w:t>quy định tại các điểm a, b và c khoản 1 Điều 207 Luật Doanh nghiệp:</w:t>
      </w:r>
    </w:p>
    <w:p w:rsidR="002244C3" w:rsidRPr="001E35D1" w:rsidRDefault="00D0403E" w:rsidP="00351933">
      <w:pPr>
        <w:pStyle w:val="Signature"/>
        <w:tabs>
          <w:tab w:val="left" w:pos="10206"/>
        </w:tabs>
        <w:spacing w:before="120" w:after="120" w:line="288" w:lineRule="auto"/>
        <w:ind w:left="0" w:right="180"/>
        <w:jc w:val="both"/>
        <w:rPr>
          <w:rFonts w:ascii="Times New Roman" w:hAnsi="Times New Roman" w:cs="Times New Roman"/>
          <w:color w:val="000000" w:themeColor="text1"/>
          <w:szCs w:val="24"/>
        </w:rPr>
      </w:pPr>
      <w:r w:rsidRPr="001E35D1">
        <w:rPr>
          <w:rFonts w:ascii="Times New Roman" w:hAnsi="Times New Roman" w:cs="Times New Roman"/>
          <w:color w:val="000000" w:themeColor="text1"/>
          <w:szCs w:val="24"/>
        </w:rPr>
        <w:t>T</w:t>
      </w:r>
      <w:r w:rsidR="002244C3" w:rsidRPr="001E35D1">
        <w:rPr>
          <w:rFonts w:ascii="Times New Roman" w:hAnsi="Times New Roman" w:cs="Times New Roman"/>
          <w:color w:val="000000" w:themeColor="text1"/>
          <w:szCs w:val="24"/>
        </w:rPr>
        <w:t>hông báo</w:t>
      </w:r>
      <w:r w:rsidRPr="001E35D1">
        <w:rPr>
          <w:rFonts w:ascii="Times New Roman" w:hAnsi="Times New Roman" w:cs="Times New Roman"/>
          <w:color w:val="000000" w:themeColor="text1"/>
          <w:szCs w:val="24"/>
        </w:rPr>
        <w:t xml:space="preserve"> giải thể lần 1:</w:t>
      </w:r>
    </w:p>
    <w:p w:rsidR="00D0403E" w:rsidRPr="00351933" w:rsidRDefault="00026CC8"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sidRPr="00351933">
        <w:rPr>
          <w:rFonts w:ascii="Times New Roman" w:hAnsi="Times New Roman" w:cs="Times New Roman"/>
          <w:b w:val="0"/>
          <w:color w:val="000000" w:themeColor="text1"/>
          <w:szCs w:val="24"/>
        </w:rPr>
        <w:t xml:space="preserve">- </w:t>
      </w:r>
      <w:r w:rsidR="00D0403E" w:rsidRPr="00351933">
        <w:rPr>
          <w:rFonts w:ascii="Times New Roman" w:hAnsi="Times New Roman" w:cs="Times New Roman"/>
          <w:b w:val="0"/>
          <w:color w:val="000000" w:themeColor="text1"/>
          <w:szCs w:val="24"/>
        </w:rPr>
        <w:t>Trong thời hạn 07 ngày làm việc kể từ ngày thông qua nghị quyết, quyết định giải thể quy định tại </w:t>
      </w:r>
      <w:bookmarkStart w:id="10" w:name="dc_46"/>
      <w:r w:rsidR="00D0403E" w:rsidRPr="00351933">
        <w:rPr>
          <w:rFonts w:ascii="Times New Roman" w:hAnsi="Times New Roman" w:cs="Times New Roman"/>
          <w:b w:val="0"/>
          <w:color w:val="000000" w:themeColor="text1"/>
          <w:szCs w:val="24"/>
        </w:rPr>
        <w:t>khoản 1 Điều 208 Luật Doanh nghiệp</w:t>
      </w:r>
      <w:bookmarkEnd w:id="10"/>
      <w:r w:rsidR="00D0403E" w:rsidRPr="00351933">
        <w:rPr>
          <w:rFonts w:ascii="Times New Roman" w:hAnsi="Times New Roman" w:cs="Times New Roman"/>
          <w:b w:val="0"/>
          <w:color w:val="000000" w:themeColor="text1"/>
          <w:szCs w:val="24"/>
        </w:rPr>
        <w:t>, doanh nghiệp gửi thông báo về việc giải thể doanh đến Phòng Đăng ký kinh doanh nơi doanh nghiệp đặt trụ sở chính.</w:t>
      </w:r>
    </w:p>
    <w:p w:rsidR="00026CC8" w:rsidRPr="00351933" w:rsidRDefault="00026CC8"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sidRPr="00351933">
        <w:rPr>
          <w:rFonts w:ascii="Times New Roman" w:hAnsi="Times New Roman" w:cs="Times New Roman"/>
          <w:b w:val="0"/>
          <w:color w:val="000000" w:themeColor="text1"/>
          <w:szCs w:val="24"/>
        </w:rPr>
        <w:t xml:space="preserve">- Trong thời hạn 01 ngày làm việc kể từ ngày nhận được thông báo về việc giải thể doanh nghiệp, Phòng Đăng ký kinh doanh phải đăng tải các giấy tờ quy định tại khoản 1 Điều này và thông báo tình trạng doanh nghiệp đang làm thủ tục giải thể trên Cổng thông tin quốc gia về đăng ký doanh nghiệp, chuyển tình trạng pháp lý của doanh nghiệp trong Cơ sở dữ liệu quốc gia về đăng ký doanh nghiệp sang tình trạng đang làm thủ tục giải thể và gửi thông tin về việc giải thể của doanh nghiệp cho Cơ quan thuế. Doanh nghiệp thực hiện thủ tục hoàn thành nghĩa vụ thuế với Cơ quan thuế theo quy định của Luật Quản lý thuế. </w:t>
      </w:r>
    </w:p>
    <w:p w:rsidR="00D0403E" w:rsidRPr="00C94B96" w:rsidRDefault="00140E4B" w:rsidP="00351933">
      <w:pPr>
        <w:pStyle w:val="Signature"/>
        <w:tabs>
          <w:tab w:val="left" w:pos="10206"/>
        </w:tabs>
        <w:spacing w:before="120" w:after="120" w:line="288" w:lineRule="auto"/>
        <w:ind w:left="0" w:right="180"/>
        <w:jc w:val="both"/>
        <w:rPr>
          <w:rFonts w:ascii="Times New Roman" w:hAnsi="Times New Roman" w:cs="Times New Roman"/>
          <w:color w:val="000000" w:themeColor="text1"/>
          <w:szCs w:val="24"/>
        </w:rPr>
      </w:pPr>
      <w:r w:rsidRPr="00C94B96">
        <w:rPr>
          <w:rFonts w:ascii="Times New Roman" w:hAnsi="Times New Roman" w:cs="Times New Roman"/>
          <w:color w:val="000000" w:themeColor="text1"/>
          <w:szCs w:val="24"/>
        </w:rPr>
        <w:t>Đăng ký giải thể lần 2:</w:t>
      </w:r>
    </w:p>
    <w:p w:rsidR="00140E4B" w:rsidRPr="00351933" w:rsidRDefault="00140E4B"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sidRPr="00351933">
        <w:rPr>
          <w:rFonts w:ascii="Times New Roman" w:hAnsi="Times New Roman" w:cs="Times New Roman"/>
          <w:b w:val="0"/>
          <w:color w:val="000000" w:themeColor="text1"/>
          <w:szCs w:val="24"/>
        </w:rPr>
        <w:t>- Trong thời hạn 05 ngày làm việc kể từ ngày thanh toán hết các khoản nợ của doanh nghiệp, doanh nghiệp gửi hồ s</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 xml:space="preserve"> đăng ký giải thể doanh nghiệp đến Phòng Đăng ký kinh doanh n</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i doanh nghiệp đặt trụ sở chính.</w:t>
      </w:r>
    </w:p>
    <w:p w:rsidR="00FF20AB" w:rsidRPr="00351933" w:rsidRDefault="00FF20AB"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sidRPr="00351933">
        <w:rPr>
          <w:rFonts w:ascii="Times New Roman" w:hAnsi="Times New Roman" w:cs="Times New Roman"/>
          <w:b w:val="0"/>
          <w:color w:val="000000" w:themeColor="text1"/>
          <w:szCs w:val="24"/>
        </w:rPr>
        <w:t>- Tr</w:t>
      </w:r>
      <w:r w:rsidRPr="00351933">
        <w:rPr>
          <w:rFonts w:ascii="Times New Roman" w:hAnsi="Times New Roman" w:cs="Times New Roman" w:hint="cs"/>
          <w:b w:val="0"/>
          <w:color w:val="000000" w:themeColor="text1"/>
          <w:szCs w:val="24"/>
        </w:rPr>
        <w:t>ư</w:t>
      </w:r>
      <w:r w:rsidRPr="00351933">
        <w:rPr>
          <w:rFonts w:ascii="Times New Roman" w:hAnsi="Times New Roman" w:cs="Times New Roman"/>
          <w:b w:val="0"/>
          <w:color w:val="000000" w:themeColor="text1"/>
          <w:szCs w:val="24"/>
        </w:rPr>
        <w:t>ớc khi nộp hồ s</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 xml:space="preserve"> đăng ký giải thể doanh nghiệp, doanh nghiệp phải thực hiện thủ tục chấm dứt hoạt động chi nhánh, văn phòng đại diện, địa điểm kinh doanh của doanh nghiệp tại Phòng Đăng ký kinh doanh n</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i đặt chi nhánh, văn phòng đại diện, địa điểm kinh doanh</w:t>
      </w:r>
      <w:r w:rsidR="00351933" w:rsidRPr="00351933">
        <w:rPr>
          <w:rFonts w:ascii="Times New Roman" w:hAnsi="Times New Roman" w:cs="Times New Roman"/>
          <w:b w:val="0"/>
          <w:color w:val="000000" w:themeColor="text1"/>
          <w:szCs w:val="24"/>
        </w:rPr>
        <w:t>.</w:t>
      </w:r>
    </w:p>
    <w:p w:rsidR="00351933" w:rsidRPr="00351933" w:rsidRDefault="00351933"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sidRPr="00351933">
        <w:rPr>
          <w:rFonts w:ascii="Times New Roman" w:hAnsi="Times New Roman" w:cs="Times New Roman"/>
          <w:b w:val="0"/>
          <w:color w:val="000000" w:themeColor="text1"/>
          <w:szCs w:val="24"/>
        </w:rPr>
        <w:t>- Đối với doanh nghiệp sử dụng con dấu do cơ quan công an cấp, doanh nghiệp có trách nhiệm trả con dấu, Giấy chứng nhận đã đăng ký mẫu con dấu cho cơ quan công an theo quy định khi làm thủ tục giải thể.</w:t>
      </w:r>
    </w:p>
    <w:p w:rsidR="00FF20AB" w:rsidRDefault="00FF20AB"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sidRPr="00351933">
        <w:rPr>
          <w:rFonts w:ascii="Times New Roman" w:hAnsi="Times New Roman" w:cs="Times New Roman"/>
          <w:b w:val="0"/>
          <w:color w:val="000000" w:themeColor="text1"/>
          <w:szCs w:val="24"/>
        </w:rPr>
        <w:t>- Sau khi tiếp nhận hồ s</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 xml:space="preserve"> đăng ký giải thể doanh nghiệp, Phòng Đăng ký kinh doanh gửi thông tin về việc doanh nghiệp đăng ký giải thể cho C</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 xml:space="preserve"> quan thuế. Trong thời hạn 02 ngày làm việc kể từ ngày nhận đ</w:t>
      </w:r>
      <w:r w:rsidRPr="00351933">
        <w:rPr>
          <w:rFonts w:ascii="Times New Roman" w:hAnsi="Times New Roman" w:cs="Times New Roman" w:hint="cs"/>
          <w:b w:val="0"/>
          <w:color w:val="000000" w:themeColor="text1"/>
          <w:szCs w:val="24"/>
        </w:rPr>
        <w:t>ư</w:t>
      </w:r>
      <w:r w:rsidRPr="00351933">
        <w:rPr>
          <w:rFonts w:ascii="Times New Roman" w:hAnsi="Times New Roman" w:cs="Times New Roman"/>
          <w:b w:val="0"/>
          <w:color w:val="000000" w:themeColor="text1"/>
          <w:szCs w:val="24"/>
        </w:rPr>
        <w:t>ợc thông tin của Phòng Đăng ký kinh doanh, C</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 xml:space="preserve"> quan thuế gửi ý kiến về việc hoàn thành nghĩa vụ nộp thuế của doanh nghiệp đến Phòng đăng ký kinh doanh. Trong thời hạn 05 ngày làm việc kể từ ngày nhận hồ s</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 xml:space="preserve"> đăng ký giải thể doanh nghiệp, Phòng Đăng ký kinh doanh chuyển tình trạng pháp lý của doanh nghiệp trong C</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 xml:space="preserve"> sở dữ liệu quốc gia về đăng ký doanh nghiệp sang tình trạng đã giải thể nếu không nhận đ</w:t>
      </w:r>
      <w:r w:rsidRPr="00351933">
        <w:rPr>
          <w:rFonts w:ascii="Times New Roman" w:hAnsi="Times New Roman" w:cs="Times New Roman" w:hint="cs"/>
          <w:b w:val="0"/>
          <w:color w:val="000000" w:themeColor="text1"/>
          <w:szCs w:val="24"/>
        </w:rPr>
        <w:t>ư</w:t>
      </w:r>
      <w:r w:rsidRPr="00351933">
        <w:rPr>
          <w:rFonts w:ascii="Times New Roman" w:hAnsi="Times New Roman" w:cs="Times New Roman"/>
          <w:b w:val="0"/>
          <w:color w:val="000000" w:themeColor="text1"/>
          <w:szCs w:val="24"/>
        </w:rPr>
        <w:t>ợc ý kiến từ chối của C</w:t>
      </w:r>
      <w:r w:rsidRPr="00351933">
        <w:rPr>
          <w:rFonts w:ascii="Times New Roman" w:hAnsi="Times New Roman" w:cs="Times New Roman" w:hint="cs"/>
          <w:b w:val="0"/>
          <w:color w:val="000000" w:themeColor="text1"/>
          <w:szCs w:val="24"/>
        </w:rPr>
        <w:t>ơ</w:t>
      </w:r>
      <w:r w:rsidRPr="00351933">
        <w:rPr>
          <w:rFonts w:ascii="Times New Roman" w:hAnsi="Times New Roman" w:cs="Times New Roman"/>
          <w:b w:val="0"/>
          <w:color w:val="000000" w:themeColor="text1"/>
          <w:szCs w:val="24"/>
        </w:rPr>
        <w:t xml:space="preserve"> quan thuế, đồng thời ra thông báo về việc giải thể của doanh nghiệp.</w:t>
      </w:r>
    </w:p>
    <w:p w:rsidR="00C523F8" w:rsidRPr="00C94B96" w:rsidRDefault="00C523F8"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u w:val="single"/>
        </w:rPr>
      </w:pPr>
      <w:r w:rsidRPr="00C94B96">
        <w:rPr>
          <w:rFonts w:ascii="Times New Roman" w:hAnsi="Times New Roman" w:cs="Times New Roman"/>
          <w:b w:val="0"/>
          <w:color w:val="000000" w:themeColor="text1"/>
          <w:szCs w:val="24"/>
          <w:u w:val="single"/>
        </w:rPr>
        <w:t xml:space="preserve">* </w:t>
      </w:r>
      <w:r w:rsidR="00AA4C8A" w:rsidRPr="00C94B96">
        <w:rPr>
          <w:rFonts w:ascii="Times New Roman" w:hAnsi="Times New Roman" w:cs="Times New Roman"/>
          <w:b w:val="0"/>
          <w:color w:val="000000" w:themeColor="text1"/>
          <w:szCs w:val="24"/>
          <w:u w:val="single"/>
        </w:rPr>
        <w:t>Trường hợp bị thu hồi Giấy chứng nhận đăng ký doanh nghiệp hoặc theo quyết định của Tòa án:</w:t>
      </w:r>
    </w:p>
    <w:p w:rsidR="00AA4C8A" w:rsidRDefault="00AA4C8A" w:rsidP="00AA4C8A">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sidRPr="00AA4C8A">
        <w:rPr>
          <w:rFonts w:ascii="Times New Roman" w:hAnsi="Times New Roman" w:cs="Times New Roman"/>
          <w:b w:val="0"/>
          <w:color w:val="000000" w:themeColor="text1"/>
          <w:szCs w:val="24"/>
        </w:rPr>
        <w:t>- Trong thời hạn 01 ngày làm việc kể từ ngày ra quyết định thu hồi Giấy chứng nhận đăng ký doanh nghiệp hoặc nhận được quyết định của Tòa án đã có hiệu lực pháp luật, Phòng Đăng ký kinh doanh đăng tải quyết định và thông báo tình trạng doanh nghiệp đang làm thủ tục giải thể trên Cổng thông tin quốc gia về đăng ký doanh nghiệp, chuyển tình trạng của doanh nghiệp trong Cơ sở dữ liệu quốc gia về đăng ký doanh nghiệp sang tình trạng đang làm thủ tục giải thể và gửi thông tin về việc giải thể doanh nghiệp cho Cơ quan thuế, trừ trường hợp doanh nghiệp bị thu hồi Giấy chứng nhận đăng ký doanh nghiệp để thực hiện biện pháp cưỡng chế theo đề nghị của Cơ quan quản lý thuế.</w:t>
      </w:r>
    </w:p>
    <w:p w:rsidR="00AA4C8A" w:rsidRPr="00351933" w:rsidRDefault="006800C6" w:rsidP="00351933">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 </w:t>
      </w:r>
      <w:r w:rsidRPr="006800C6">
        <w:rPr>
          <w:rFonts w:ascii="Times New Roman" w:hAnsi="Times New Roman" w:cs="Times New Roman"/>
          <w:b w:val="0"/>
          <w:color w:val="000000" w:themeColor="text1"/>
          <w:szCs w:val="24"/>
        </w:rPr>
        <w:t>Trong thời hạn 05 ngày làm việc kể từ ngày thanh toán hết các khoản nợ của doanh nghiệp, người đại diện theo pháp luật của doanh nghiệp gửi hồ sơ đăng ký giải thể doanh nghiệp</w:t>
      </w:r>
      <w:r>
        <w:rPr>
          <w:rFonts w:ascii="Times New Roman" w:hAnsi="Times New Roman" w:cs="Times New Roman"/>
          <w:b w:val="0"/>
          <w:color w:val="000000" w:themeColor="text1"/>
          <w:szCs w:val="24"/>
        </w:rPr>
        <w:t xml:space="preserve"> </w:t>
      </w:r>
      <w:r w:rsidRPr="00C94B96">
        <w:rPr>
          <w:rFonts w:ascii="Times New Roman" w:hAnsi="Times New Roman" w:cs="Times New Roman"/>
          <w:color w:val="000000" w:themeColor="text1"/>
          <w:szCs w:val="24"/>
        </w:rPr>
        <w:t>(hồ sơ theo hướng dẫn tại mục 2)</w:t>
      </w:r>
      <w:r w:rsidRPr="006800C6">
        <w:rPr>
          <w:rFonts w:ascii="Times New Roman" w:hAnsi="Times New Roman" w:cs="Times New Roman"/>
          <w:b w:val="0"/>
          <w:color w:val="000000" w:themeColor="text1"/>
          <w:szCs w:val="24"/>
        </w:rPr>
        <w:t xml:space="preserve"> cho Phòng Đăng ký kinh doanh nơi doanh nghiệp đặt trụ sở chính.</w:t>
      </w:r>
    </w:p>
    <w:p w:rsidR="004873BF" w:rsidRPr="00646322" w:rsidRDefault="004873BF" w:rsidP="00D056AD">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 xml:space="preserve">Sau khi nhận được thông báo </w:t>
      </w:r>
      <w:r w:rsidR="00BD18B4" w:rsidRPr="00646322">
        <w:rPr>
          <w:rFonts w:ascii="Times New Roman" w:hAnsi="Times New Roman" w:cs="Times New Roman"/>
          <w:b w:val="0"/>
          <w:bCs w:val="0"/>
          <w:color w:val="000000"/>
          <w:szCs w:val="24"/>
          <w:shd w:val="clear" w:color="auto" w:fill="FFFFFF"/>
        </w:rPr>
        <w:t xml:space="preserve">qua mạng điện tử, </w:t>
      </w:r>
      <w:r w:rsidR="00BD18B4" w:rsidRPr="00646322">
        <w:rPr>
          <w:rFonts w:ascii="Times New Roman" w:hAnsi="Times New Roman" w:cs="Times New Roman"/>
          <w:b w:val="0"/>
          <w:bCs w:val="0"/>
          <w:color w:val="auto"/>
          <w:szCs w:val="24"/>
        </w:rPr>
        <w:t xml:space="preserve">người </w:t>
      </w:r>
      <w:r w:rsidR="00351933">
        <w:rPr>
          <w:rFonts w:ascii="Times New Roman" w:hAnsi="Times New Roman" w:cs="Times New Roman"/>
          <w:b w:val="0"/>
          <w:bCs w:val="0"/>
          <w:color w:val="auto"/>
          <w:szCs w:val="24"/>
        </w:rPr>
        <w:t>có thẩm quyền</w:t>
      </w:r>
      <w:r w:rsidR="00BD18B4" w:rsidRPr="00646322">
        <w:rPr>
          <w:rFonts w:ascii="Times New Roman" w:hAnsi="Times New Roman" w:cs="Times New Roman"/>
          <w:b w:val="0"/>
          <w:bCs w:val="0"/>
          <w:color w:val="auto"/>
          <w:szCs w:val="24"/>
        </w:rPr>
        <w:t xml:space="preserve"> hoặc người được ủy quyền nhận kết quả</w:t>
      </w:r>
    </w:p>
    <w:p w:rsidR="004873BF"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w:t>
      </w:r>
      <w:r w:rsidR="001D7BB5">
        <w:rPr>
          <w:rFonts w:ascii="Times New Roman" w:hAnsi="Times New Roman" w:cs="Times New Roman"/>
          <w:b w:val="0"/>
          <w:bCs w:val="0"/>
          <w:color w:val="auto"/>
          <w:szCs w:val="24"/>
        </w:rPr>
        <w:t>có thẩm quyền</w:t>
      </w:r>
      <w:r w:rsidR="004873BF" w:rsidRPr="00646322">
        <w:rPr>
          <w:rFonts w:ascii="Times New Roman" w:hAnsi="Times New Roman" w:cs="Times New Roman"/>
          <w:b w:val="0"/>
          <w:bCs w:val="0"/>
          <w:color w:val="auto"/>
          <w:szCs w:val="24"/>
        </w:rPr>
        <w:t xml:space="preserve">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D056AD">
      <w:pPr>
        <w:pStyle w:val="Signature"/>
        <w:tabs>
          <w:tab w:val="left" w:pos="10206"/>
        </w:tabs>
        <w:spacing w:before="120" w:after="120" w:line="288" w:lineRule="auto"/>
        <w:ind w:left="0" w:right="18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B1A94" w:rsidRDefault="00ED5498" w:rsidP="002500A9">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016301" w:rsidRPr="0010063E" w:rsidRDefault="00016301" w:rsidP="00CE1098">
      <w:pPr>
        <w:pStyle w:val="Signature"/>
        <w:tabs>
          <w:tab w:val="left" w:pos="10206"/>
        </w:tabs>
        <w:spacing w:before="120" w:after="120" w:line="288" w:lineRule="auto"/>
        <w:ind w:right="180"/>
        <w:jc w:val="both"/>
        <w:rPr>
          <w:rFonts w:ascii="Times New Roman" w:hAnsi="Times New Roman" w:cs="Times New Roman"/>
          <w:b w:val="0"/>
          <w:bCs w:val="0"/>
          <w:color w:val="000000" w:themeColor="text1"/>
          <w:sz w:val="26"/>
          <w:szCs w:val="26"/>
        </w:rPr>
      </w:pPr>
    </w:p>
    <w:p w:rsidR="002F07C8" w:rsidRPr="0010063E" w:rsidRDefault="002F07C8" w:rsidP="00CE1098">
      <w:pPr>
        <w:tabs>
          <w:tab w:val="left" w:pos="10206"/>
        </w:tabs>
        <w:spacing w:before="120" w:after="120" w:line="288" w:lineRule="auto"/>
        <w:ind w:right="180"/>
        <w:rPr>
          <w:sz w:val="26"/>
          <w:szCs w:val="26"/>
        </w:rPr>
      </w:pPr>
    </w:p>
    <w:sectPr w:rsidR="002F07C8" w:rsidRPr="0010063E" w:rsidSect="001B1A94">
      <w:headerReference w:type="default" r:id="rId30"/>
      <w:footerReference w:type="default" r:id="rId31"/>
      <w:pgSz w:w="12240" w:h="15840" w:code="1"/>
      <w:pgMar w:top="1418"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32" w:rsidRDefault="006D7732" w:rsidP="00A66B18">
      <w:pPr>
        <w:spacing w:before="0" w:after="0"/>
      </w:pPr>
      <w:r>
        <w:separator/>
      </w:r>
    </w:p>
  </w:endnote>
  <w:endnote w:type="continuationSeparator" w:id="0">
    <w:p w:rsidR="006D7732" w:rsidRDefault="006D773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B114CD">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6D7732">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6D7732">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32" w:rsidRDefault="006D7732" w:rsidP="00A66B18">
      <w:pPr>
        <w:spacing w:before="0" w:after="0"/>
      </w:pPr>
      <w:r>
        <w:separator/>
      </w:r>
    </w:p>
  </w:footnote>
  <w:footnote w:type="continuationSeparator" w:id="0">
    <w:p w:rsidR="006D7732" w:rsidRDefault="006D7732"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B114CD"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675005</wp:posOffset>
              </wp:positionH>
              <wp:positionV relativeFrom="topMargin">
                <wp:posOffset>119380</wp:posOffset>
              </wp:positionV>
              <wp:extent cx="6535420" cy="530225"/>
              <wp:effectExtent l="8255"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3.15pt;margin-top:9.4pt;width:514.6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429E7"/>
    <w:multiLevelType w:val="hybridMultilevel"/>
    <w:tmpl w:val="60762DA6"/>
    <w:lvl w:ilvl="0" w:tplc="0BD66118">
      <w:start w:val="5"/>
      <w:numFmt w:val="bullet"/>
      <w:lvlText w:val="-"/>
      <w:lvlJc w:val="left"/>
      <w:pPr>
        <w:ind w:left="72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DE48DE"/>
    <w:multiLevelType w:val="hybridMultilevel"/>
    <w:tmpl w:val="27DA3DE0"/>
    <w:lvl w:ilvl="0" w:tplc="A8EE4ECA">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53168"/>
    <w:multiLevelType w:val="hybridMultilevel"/>
    <w:tmpl w:val="D972852E"/>
    <w:lvl w:ilvl="0" w:tplc="97AAEE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48F4791B"/>
    <w:multiLevelType w:val="hybridMultilevel"/>
    <w:tmpl w:val="C01A5460"/>
    <w:lvl w:ilvl="0" w:tplc="90769968">
      <w:start w:val="5"/>
      <w:numFmt w:val="bullet"/>
      <w:lvlText w:val="-"/>
      <w:lvlJc w:val="left"/>
      <w:pPr>
        <w:ind w:left="72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C4B7D"/>
    <w:multiLevelType w:val="hybridMultilevel"/>
    <w:tmpl w:val="C9D2F462"/>
    <w:lvl w:ilvl="0" w:tplc="AD74BF42">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5"/>
  </w:num>
  <w:num w:numId="3">
    <w:abstractNumId w:val="9"/>
  </w:num>
  <w:num w:numId="4">
    <w:abstractNumId w:val="5"/>
  </w:num>
  <w:num w:numId="5">
    <w:abstractNumId w:val="1"/>
  </w:num>
  <w:num w:numId="6">
    <w:abstractNumId w:val="0"/>
  </w:num>
  <w:num w:numId="7">
    <w:abstractNumId w:val="13"/>
  </w:num>
  <w:num w:numId="8">
    <w:abstractNumId w:val="11"/>
  </w:num>
  <w:num w:numId="9">
    <w:abstractNumId w:val="2"/>
  </w:num>
  <w:num w:numId="10">
    <w:abstractNumId w:val="6"/>
  </w:num>
  <w:num w:numId="11">
    <w:abstractNumId w:val="14"/>
  </w:num>
  <w:num w:numId="12">
    <w:abstractNumId w:val="8"/>
  </w:num>
  <w:num w:numId="13">
    <w:abstractNumId w:val="12"/>
  </w:num>
  <w:num w:numId="14">
    <w:abstractNumId w:val="7"/>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6DD"/>
    <w:rsid w:val="00016301"/>
    <w:rsid w:val="00026CC8"/>
    <w:rsid w:val="000342D4"/>
    <w:rsid w:val="00047753"/>
    <w:rsid w:val="00065260"/>
    <w:rsid w:val="000739E0"/>
    <w:rsid w:val="00083BAA"/>
    <w:rsid w:val="00092466"/>
    <w:rsid w:val="000C595B"/>
    <w:rsid w:val="000D202B"/>
    <w:rsid w:val="000D4D1C"/>
    <w:rsid w:val="000E10B3"/>
    <w:rsid w:val="000E3657"/>
    <w:rsid w:val="000F3022"/>
    <w:rsid w:val="0010063E"/>
    <w:rsid w:val="00106133"/>
    <w:rsid w:val="0010680C"/>
    <w:rsid w:val="00107519"/>
    <w:rsid w:val="001174C8"/>
    <w:rsid w:val="00131D5F"/>
    <w:rsid w:val="00140E4B"/>
    <w:rsid w:val="00152B0B"/>
    <w:rsid w:val="0015528C"/>
    <w:rsid w:val="001766D6"/>
    <w:rsid w:val="0019122B"/>
    <w:rsid w:val="00192419"/>
    <w:rsid w:val="001945D5"/>
    <w:rsid w:val="001A451C"/>
    <w:rsid w:val="001B1A94"/>
    <w:rsid w:val="001B475C"/>
    <w:rsid w:val="001C270D"/>
    <w:rsid w:val="001D0855"/>
    <w:rsid w:val="001D569E"/>
    <w:rsid w:val="001D7BB5"/>
    <w:rsid w:val="001E2320"/>
    <w:rsid w:val="001E35D1"/>
    <w:rsid w:val="001F04F8"/>
    <w:rsid w:val="00214E28"/>
    <w:rsid w:val="002225E5"/>
    <w:rsid w:val="002244C3"/>
    <w:rsid w:val="00230D13"/>
    <w:rsid w:val="00241A89"/>
    <w:rsid w:val="00243D36"/>
    <w:rsid w:val="002500A9"/>
    <w:rsid w:val="002622E0"/>
    <w:rsid w:val="002A0F19"/>
    <w:rsid w:val="002B30F0"/>
    <w:rsid w:val="002C51E4"/>
    <w:rsid w:val="002C717E"/>
    <w:rsid w:val="002D4AD1"/>
    <w:rsid w:val="002F07C8"/>
    <w:rsid w:val="002F454D"/>
    <w:rsid w:val="003268EE"/>
    <w:rsid w:val="00344BED"/>
    <w:rsid w:val="00351933"/>
    <w:rsid w:val="00352B81"/>
    <w:rsid w:val="0037022F"/>
    <w:rsid w:val="00371721"/>
    <w:rsid w:val="00375EB3"/>
    <w:rsid w:val="00380BB8"/>
    <w:rsid w:val="003829B2"/>
    <w:rsid w:val="00393C5D"/>
    <w:rsid w:val="00394757"/>
    <w:rsid w:val="003957BC"/>
    <w:rsid w:val="003A0150"/>
    <w:rsid w:val="003A1149"/>
    <w:rsid w:val="003A3493"/>
    <w:rsid w:val="003B125C"/>
    <w:rsid w:val="003C3B61"/>
    <w:rsid w:val="003E24DF"/>
    <w:rsid w:val="00411330"/>
    <w:rsid w:val="0041273F"/>
    <w:rsid w:val="00413416"/>
    <w:rsid w:val="0041428F"/>
    <w:rsid w:val="00415E92"/>
    <w:rsid w:val="00451956"/>
    <w:rsid w:val="004648DA"/>
    <w:rsid w:val="004758F7"/>
    <w:rsid w:val="004873BF"/>
    <w:rsid w:val="00487A2E"/>
    <w:rsid w:val="00493AC6"/>
    <w:rsid w:val="0049432F"/>
    <w:rsid w:val="00494EE9"/>
    <w:rsid w:val="004A2B0D"/>
    <w:rsid w:val="004B1476"/>
    <w:rsid w:val="004B16D8"/>
    <w:rsid w:val="004B1A36"/>
    <w:rsid w:val="004B448D"/>
    <w:rsid w:val="004C1808"/>
    <w:rsid w:val="004D32CD"/>
    <w:rsid w:val="00501506"/>
    <w:rsid w:val="00505535"/>
    <w:rsid w:val="0050776A"/>
    <w:rsid w:val="00512782"/>
    <w:rsid w:val="00526809"/>
    <w:rsid w:val="00537F85"/>
    <w:rsid w:val="00541E0B"/>
    <w:rsid w:val="00551184"/>
    <w:rsid w:val="0055205D"/>
    <w:rsid w:val="00566BE5"/>
    <w:rsid w:val="005903B5"/>
    <w:rsid w:val="005944B9"/>
    <w:rsid w:val="005A1225"/>
    <w:rsid w:val="005C2210"/>
    <w:rsid w:val="005C7DB5"/>
    <w:rsid w:val="005D680B"/>
    <w:rsid w:val="005F450F"/>
    <w:rsid w:val="006038F5"/>
    <w:rsid w:val="00611FC3"/>
    <w:rsid w:val="00615018"/>
    <w:rsid w:val="0061669A"/>
    <w:rsid w:val="0062123A"/>
    <w:rsid w:val="00633C78"/>
    <w:rsid w:val="006428C0"/>
    <w:rsid w:val="00646322"/>
    <w:rsid w:val="00646E75"/>
    <w:rsid w:val="00654334"/>
    <w:rsid w:val="0065483A"/>
    <w:rsid w:val="0065528E"/>
    <w:rsid w:val="0066397B"/>
    <w:rsid w:val="00673A31"/>
    <w:rsid w:val="006800C6"/>
    <w:rsid w:val="006836FC"/>
    <w:rsid w:val="0069681E"/>
    <w:rsid w:val="00697147"/>
    <w:rsid w:val="006A6F57"/>
    <w:rsid w:val="006D3119"/>
    <w:rsid w:val="006D7732"/>
    <w:rsid w:val="006E35AC"/>
    <w:rsid w:val="006F2A96"/>
    <w:rsid w:val="006F5545"/>
    <w:rsid w:val="006F6A6E"/>
    <w:rsid w:val="006F6F10"/>
    <w:rsid w:val="006F76F7"/>
    <w:rsid w:val="00724C6F"/>
    <w:rsid w:val="00740587"/>
    <w:rsid w:val="007413F0"/>
    <w:rsid w:val="00742F15"/>
    <w:rsid w:val="00744C57"/>
    <w:rsid w:val="007454A3"/>
    <w:rsid w:val="00750BEB"/>
    <w:rsid w:val="007543E0"/>
    <w:rsid w:val="00770DD6"/>
    <w:rsid w:val="00773882"/>
    <w:rsid w:val="00773D19"/>
    <w:rsid w:val="00774136"/>
    <w:rsid w:val="00775E27"/>
    <w:rsid w:val="00783E79"/>
    <w:rsid w:val="0078767C"/>
    <w:rsid w:val="007917B4"/>
    <w:rsid w:val="00792D42"/>
    <w:rsid w:val="007A3C8C"/>
    <w:rsid w:val="007B5AE8"/>
    <w:rsid w:val="007B5ECF"/>
    <w:rsid w:val="007C05FC"/>
    <w:rsid w:val="007C073C"/>
    <w:rsid w:val="007E0FCE"/>
    <w:rsid w:val="007E49F4"/>
    <w:rsid w:val="007F17C3"/>
    <w:rsid w:val="007F2C89"/>
    <w:rsid w:val="007F5189"/>
    <w:rsid w:val="007F5192"/>
    <w:rsid w:val="007F76F5"/>
    <w:rsid w:val="00803FA1"/>
    <w:rsid w:val="00811C8B"/>
    <w:rsid w:val="00816579"/>
    <w:rsid w:val="00822F2B"/>
    <w:rsid w:val="008249E8"/>
    <w:rsid w:val="0083229D"/>
    <w:rsid w:val="00833C16"/>
    <w:rsid w:val="00843F48"/>
    <w:rsid w:val="00847E44"/>
    <w:rsid w:val="00864AF5"/>
    <w:rsid w:val="008650EC"/>
    <w:rsid w:val="008816DC"/>
    <w:rsid w:val="00883263"/>
    <w:rsid w:val="00884419"/>
    <w:rsid w:val="008C347E"/>
    <w:rsid w:val="008E5322"/>
    <w:rsid w:val="008F5115"/>
    <w:rsid w:val="009014D4"/>
    <w:rsid w:val="00904D5B"/>
    <w:rsid w:val="00921ADD"/>
    <w:rsid w:val="0092242B"/>
    <w:rsid w:val="0092717D"/>
    <w:rsid w:val="00931B52"/>
    <w:rsid w:val="009352D0"/>
    <w:rsid w:val="009420C9"/>
    <w:rsid w:val="0094763C"/>
    <w:rsid w:val="00974236"/>
    <w:rsid w:val="00984CC1"/>
    <w:rsid w:val="009852AE"/>
    <w:rsid w:val="009911E3"/>
    <w:rsid w:val="00995D03"/>
    <w:rsid w:val="009B2426"/>
    <w:rsid w:val="009B4C28"/>
    <w:rsid w:val="009B5036"/>
    <w:rsid w:val="009B73FF"/>
    <w:rsid w:val="009C5F29"/>
    <w:rsid w:val="009D20BB"/>
    <w:rsid w:val="009E4BDC"/>
    <w:rsid w:val="00A24363"/>
    <w:rsid w:val="00A269D6"/>
    <w:rsid w:val="00A26FE7"/>
    <w:rsid w:val="00A27A6D"/>
    <w:rsid w:val="00A43C44"/>
    <w:rsid w:val="00A4666A"/>
    <w:rsid w:val="00A66B18"/>
    <w:rsid w:val="00A6783B"/>
    <w:rsid w:val="00A7454F"/>
    <w:rsid w:val="00A74FC5"/>
    <w:rsid w:val="00A847F3"/>
    <w:rsid w:val="00A91CF4"/>
    <w:rsid w:val="00A935B7"/>
    <w:rsid w:val="00A93770"/>
    <w:rsid w:val="00A96CF8"/>
    <w:rsid w:val="00AA089B"/>
    <w:rsid w:val="00AA4C8A"/>
    <w:rsid w:val="00AC17DA"/>
    <w:rsid w:val="00AD39CC"/>
    <w:rsid w:val="00AD4009"/>
    <w:rsid w:val="00AE1388"/>
    <w:rsid w:val="00AE638D"/>
    <w:rsid w:val="00AE7743"/>
    <w:rsid w:val="00AF1E5D"/>
    <w:rsid w:val="00AF3982"/>
    <w:rsid w:val="00B02E37"/>
    <w:rsid w:val="00B114CD"/>
    <w:rsid w:val="00B1489E"/>
    <w:rsid w:val="00B23DA4"/>
    <w:rsid w:val="00B25C38"/>
    <w:rsid w:val="00B26E58"/>
    <w:rsid w:val="00B348CA"/>
    <w:rsid w:val="00B3529B"/>
    <w:rsid w:val="00B35CA3"/>
    <w:rsid w:val="00B36597"/>
    <w:rsid w:val="00B50294"/>
    <w:rsid w:val="00B540A2"/>
    <w:rsid w:val="00B57D6E"/>
    <w:rsid w:val="00B63AA9"/>
    <w:rsid w:val="00B6761B"/>
    <w:rsid w:val="00B70423"/>
    <w:rsid w:val="00B82E59"/>
    <w:rsid w:val="00B83DEB"/>
    <w:rsid w:val="00B87CFC"/>
    <w:rsid w:val="00B904F5"/>
    <w:rsid w:val="00B95EC1"/>
    <w:rsid w:val="00BA453B"/>
    <w:rsid w:val="00BB1FC0"/>
    <w:rsid w:val="00BC7662"/>
    <w:rsid w:val="00BC7B44"/>
    <w:rsid w:val="00BD041B"/>
    <w:rsid w:val="00BD15C1"/>
    <w:rsid w:val="00BD18B4"/>
    <w:rsid w:val="00BD3FA0"/>
    <w:rsid w:val="00BD66D1"/>
    <w:rsid w:val="00BE0D2D"/>
    <w:rsid w:val="00C10E5B"/>
    <w:rsid w:val="00C11993"/>
    <w:rsid w:val="00C12F40"/>
    <w:rsid w:val="00C22533"/>
    <w:rsid w:val="00C47E5C"/>
    <w:rsid w:val="00C523F8"/>
    <w:rsid w:val="00C537A0"/>
    <w:rsid w:val="00C701F7"/>
    <w:rsid w:val="00C70786"/>
    <w:rsid w:val="00C94684"/>
    <w:rsid w:val="00C94B96"/>
    <w:rsid w:val="00C97828"/>
    <w:rsid w:val="00CB7CFB"/>
    <w:rsid w:val="00CD746E"/>
    <w:rsid w:val="00CE1098"/>
    <w:rsid w:val="00CF2708"/>
    <w:rsid w:val="00CF3227"/>
    <w:rsid w:val="00D0403E"/>
    <w:rsid w:val="00D056AD"/>
    <w:rsid w:val="00D10958"/>
    <w:rsid w:val="00D137D2"/>
    <w:rsid w:val="00D2412C"/>
    <w:rsid w:val="00D34975"/>
    <w:rsid w:val="00D40682"/>
    <w:rsid w:val="00D40FB9"/>
    <w:rsid w:val="00D520C8"/>
    <w:rsid w:val="00D60E97"/>
    <w:rsid w:val="00D6270C"/>
    <w:rsid w:val="00D63A58"/>
    <w:rsid w:val="00D66593"/>
    <w:rsid w:val="00D771CF"/>
    <w:rsid w:val="00D80BDE"/>
    <w:rsid w:val="00D82B3A"/>
    <w:rsid w:val="00D9059C"/>
    <w:rsid w:val="00DA75D7"/>
    <w:rsid w:val="00DB1F43"/>
    <w:rsid w:val="00DB2E5D"/>
    <w:rsid w:val="00DC1857"/>
    <w:rsid w:val="00DC3615"/>
    <w:rsid w:val="00DD5038"/>
    <w:rsid w:val="00DE6DA2"/>
    <w:rsid w:val="00DF2D30"/>
    <w:rsid w:val="00E04988"/>
    <w:rsid w:val="00E106CB"/>
    <w:rsid w:val="00E4786A"/>
    <w:rsid w:val="00E51780"/>
    <w:rsid w:val="00E54443"/>
    <w:rsid w:val="00E55D74"/>
    <w:rsid w:val="00E6540C"/>
    <w:rsid w:val="00E66E85"/>
    <w:rsid w:val="00E7510B"/>
    <w:rsid w:val="00E77C3F"/>
    <w:rsid w:val="00E81E2A"/>
    <w:rsid w:val="00E86DCA"/>
    <w:rsid w:val="00E87E0C"/>
    <w:rsid w:val="00E927EB"/>
    <w:rsid w:val="00EA1601"/>
    <w:rsid w:val="00EB5BB3"/>
    <w:rsid w:val="00EC3207"/>
    <w:rsid w:val="00EC7557"/>
    <w:rsid w:val="00ED5498"/>
    <w:rsid w:val="00EE0952"/>
    <w:rsid w:val="00EE7D6A"/>
    <w:rsid w:val="00F0701D"/>
    <w:rsid w:val="00F13941"/>
    <w:rsid w:val="00F151D7"/>
    <w:rsid w:val="00F2057E"/>
    <w:rsid w:val="00F24946"/>
    <w:rsid w:val="00F25FB7"/>
    <w:rsid w:val="00F309B6"/>
    <w:rsid w:val="00F768CD"/>
    <w:rsid w:val="00F77ED9"/>
    <w:rsid w:val="00F816EA"/>
    <w:rsid w:val="00F8601C"/>
    <w:rsid w:val="00F9498B"/>
    <w:rsid w:val="00FA1D3D"/>
    <w:rsid w:val="00FA43FE"/>
    <w:rsid w:val="00FD1467"/>
    <w:rsid w:val="00FD3454"/>
    <w:rsid w:val="00FE0F43"/>
    <w:rsid w:val="00FF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1024">
      <w:bodyDiv w:val="1"/>
      <w:marLeft w:val="0"/>
      <w:marRight w:val="0"/>
      <w:marTop w:val="0"/>
      <w:marBottom w:val="0"/>
      <w:divBdr>
        <w:top w:val="none" w:sz="0" w:space="0" w:color="auto"/>
        <w:left w:val="none" w:sz="0" w:space="0" w:color="auto"/>
        <w:bottom w:val="none" w:sz="0" w:space="0" w:color="auto"/>
        <w:right w:val="none" w:sz="0" w:space="0" w:color="auto"/>
      </w:divBdr>
    </w:div>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481048932">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34050274">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1.docx"/><Relationship Id="rId18" Type="http://schemas.openxmlformats.org/officeDocument/2006/relationships/image" Target="media/image4.emf"/><Relationship Id="rId26" Type="http://schemas.openxmlformats.org/officeDocument/2006/relationships/oleObject" Target="embeddings/Microsoft_Word_97_-_2003_Document5.doc"/><Relationship Id="rId3" Type="http://schemas.openxmlformats.org/officeDocument/2006/relationships/customXml" Target="../customXml/item3.xml"/><Relationship Id="rId21" Type="http://schemas.openxmlformats.org/officeDocument/2006/relationships/oleObject" Target="embeddings/Microsoft_Word_97_-_2003_Document3.doc"/><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Word_97_-_2003_Document2.doc"/><Relationship Id="rId25" Type="http://schemas.openxmlformats.org/officeDocument/2006/relationships/image" Target="media/image7.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https://dangkyquamang.dkkd.gov.v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3.docx"/><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Word_97_-_2003_Document1.doc"/><Relationship Id="rId23" Type="http://schemas.openxmlformats.org/officeDocument/2006/relationships/image" Target="media/image6.emf"/><Relationship Id="rId28" Type="http://schemas.openxmlformats.org/officeDocument/2006/relationships/package" Target="embeddings/Microsoft_Word_Document4.docx"/><Relationship Id="rId10" Type="http://schemas.openxmlformats.org/officeDocument/2006/relationships/footnotes" Target="footnotes.xml"/><Relationship Id="rId19" Type="http://schemas.openxmlformats.org/officeDocument/2006/relationships/package" Target="embeddings/Microsoft_Word_Document2.doc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Microsoft_Word_97_-_2003_Document4.doc"/><Relationship Id="rId27" Type="http://schemas.openxmlformats.org/officeDocument/2006/relationships/image" Target="media/image8.emf"/><Relationship Id="rId30" Type="http://schemas.openxmlformats.org/officeDocument/2006/relationships/header" Target="head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31656C"/>
    <w:rsid w:val="00377862"/>
    <w:rsid w:val="0040594A"/>
    <w:rsid w:val="004C6EB1"/>
    <w:rsid w:val="005D415C"/>
    <w:rsid w:val="00610DD1"/>
    <w:rsid w:val="007B3CB7"/>
    <w:rsid w:val="00801AFA"/>
    <w:rsid w:val="00886499"/>
    <w:rsid w:val="008E38E4"/>
    <w:rsid w:val="0090452F"/>
    <w:rsid w:val="009C04CB"/>
    <w:rsid w:val="00A60FF2"/>
    <w:rsid w:val="00A849A1"/>
    <w:rsid w:val="00AA4580"/>
    <w:rsid w:val="00AB5A16"/>
    <w:rsid w:val="00D238A1"/>
    <w:rsid w:val="00D23D90"/>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5.xml><?xml version="1.0" encoding="utf-8"?>
<ds:datastoreItem xmlns:ds="http://schemas.openxmlformats.org/officeDocument/2006/customXml" ds:itemID="{8F4003D7-0908-4322-AC68-E84B375F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2021-04-29T09:54:00Z</dcterms:created>
  <dcterms:modified xsi:type="dcterms:W3CDTF">2021-04-29T09:54:00Z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