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C8" w:rsidRPr="007B0B9B" w:rsidRDefault="00E740C8" w:rsidP="00E740C8">
      <w:pPr>
        <w:tabs>
          <w:tab w:val="left" w:leader="dot" w:pos="4320"/>
          <w:tab w:val="right" w:leader="dot" w:pos="8280"/>
        </w:tabs>
        <w:spacing w:before="120"/>
        <w:jc w:val="center"/>
        <w:rPr>
          <w:b/>
          <w:bCs/>
          <w:sz w:val="24"/>
          <w:lang w:eastAsia="x-none"/>
        </w:rPr>
      </w:pPr>
      <w:r>
        <w:rPr>
          <w:b/>
          <w:bCs/>
          <w:sz w:val="24"/>
          <w:lang w:eastAsia="x-none"/>
        </w:rPr>
        <w:t>PHỤ LỤC I-4</w:t>
      </w:r>
    </w:p>
    <w:p w:rsidR="00E740C8" w:rsidRPr="00165783" w:rsidRDefault="00E740C8" w:rsidP="00E740C8">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E740C8" w:rsidRPr="00165783" w:rsidRDefault="00E740C8" w:rsidP="00E740C8">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E740C8" w:rsidRPr="00165783" w:rsidRDefault="00E740C8" w:rsidP="00E740C8">
      <w:pPr>
        <w:tabs>
          <w:tab w:val="left" w:leader="dot" w:pos="4320"/>
          <w:tab w:val="right" w:leader="dot" w:pos="8280"/>
        </w:tabs>
        <w:spacing w:before="120"/>
        <w:jc w:val="center"/>
        <w:rPr>
          <w:lang w:eastAsia="zh-CN"/>
        </w:rPr>
      </w:pPr>
      <w:bookmarkStart w:id="0" w:name="chuong_phuluc_4_name"/>
      <w:r w:rsidRPr="00165783">
        <w:rPr>
          <w:b/>
          <w:bCs/>
          <w:lang w:eastAsia="zh-CN"/>
        </w:rPr>
        <w:t>GIẤY ĐỀ NGHỊ ĐĂNG KÝ DOANH NGHIỆP</w:t>
      </w:r>
      <w:bookmarkEnd w:id="0"/>
      <w:r w:rsidRPr="00165783">
        <w:rPr>
          <w:b/>
          <w:bCs/>
          <w:lang w:eastAsia="zh-CN"/>
        </w:rPr>
        <w:br/>
      </w:r>
      <w:bookmarkStart w:id="1" w:name="chuong_phuluc_4_name_name"/>
      <w:r w:rsidRPr="00165783">
        <w:rPr>
          <w:b/>
          <w:bCs/>
          <w:lang w:eastAsia="zh-CN"/>
        </w:rPr>
        <w:t>CÔNG TY CỔ PHẦN</w:t>
      </w:r>
      <w:bookmarkEnd w:id="1"/>
    </w:p>
    <w:p w:rsidR="00E740C8" w:rsidRPr="00165783" w:rsidRDefault="00E740C8" w:rsidP="00E740C8">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E740C8" w:rsidRDefault="00E740C8" w:rsidP="00E740C8">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Pr>
          <w:lang w:eastAsia="zh-CN"/>
        </w:rPr>
        <w:t xml:space="preserve">: </w:t>
      </w:r>
      <w:r>
        <w:rPr>
          <w:lang w:eastAsia="zh-CN"/>
        </w:rPr>
        <w:tab/>
      </w:r>
    </w:p>
    <w:p w:rsidR="00E740C8" w:rsidRPr="00165783" w:rsidRDefault="00E740C8" w:rsidP="00E740C8">
      <w:pPr>
        <w:tabs>
          <w:tab w:val="left" w:leader="dot" w:pos="4320"/>
          <w:tab w:val="right" w:leader="dot" w:pos="8280"/>
        </w:tabs>
        <w:spacing w:before="120"/>
        <w:jc w:val="center"/>
        <w:rPr>
          <w:b/>
          <w:bCs/>
          <w:lang w:eastAsia="zh-CN"/>
        </w:rPr>
      </w:pPr>
      <w:r w:rsidRPr="00165783">
        <w:rPr>
          <w:b/>
          <w:bCs/>
          <w:lang w:eastAsia="zh-CN"/>
        </w:rPr>
        <w:t xml:space="preserve">Đăng ký công ty cổ phần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2. Tên công ty:</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3. Địa chỉ trụ sở chính:</w:t>
      </w:r>
    </w:p>
    <w:p w:rsidR="00E740C8" w:rsidRPr="00165783" w:rsidRDefault="00E740C8" w:rsidP="00E740C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w:t>
      </w:r>
      <w:r>
        <w:rPr>
          <w:i/>
          <w:iCs/>
          <w:lang w:eastAsia="zh-CN"/>
        </w:rPr>
        <w:t xml:space="preserve">trong Hệ thống ngành kinh tế </w:t>
      </w:r>
      <w:r w:rsidRPr="00165783">
        <w:rPr>
          <w:i/>
          <w:iCs/>
          <w:lang w:eastAsia="zh-CN"/>
        </w:rPr>
        <w:t>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E740C8"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740C8"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E740C8" w:rsidRPr="00165783" w:rsidRDefault="00E740C8" w:rsidP="00E740C8">
      <w:pPr>
        <w:tabs>
          <w:tab w:val="left" w:leader="dot" w:pos="4320"/>
          <w:tab w:val="right" w:leader="dot" w:pos="8280"/>
        </w:tabs>
        <w:spacing w:before="120"/>
      </w:pPr>
      <w:r>
        <w:t>Vốn điều lệ</w:t>
      </w:r>
      <w:r w:rsidRPr="00165783">
        <w:t xml:space="preserve"> </w:t>
      </w:r>
      <w:r w:rsidRPr="00165783">
        <w:rPr>
          <w:i/>
        </w:rPr>
        <w:t>(bằng số;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t>Vốn điều lệ</w:t>
      </w:r>
      <w:r w:rsidRPr="00165783">
        <w:t xml:space="preserve"> </w:t>
      </w:r>
      <w:r w:rsidRPr="00165783">
        <w:rPr>
          <w:i/>
        </w:rPr>
        <w:t>(bằng chữ;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Tỷ lệ (%)</w:t>
            </w: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bl>
    <w:p w:rsidR="00E740C8" w:rsidRPr="00165783" w:rsidRDefault="00E740C8" w:rsidP="00E740C8">
      <w:pPr>
        <w:tabs>
          <w:tab w:val="left" w:leader="dot" w:pos="4320"/>
          <w:tab w:val="right" w:leader="dot" w:pos="8280"/>
        </w:tabs>
        <w:spacing w:before="120"/>
        <w:rPr>
          <w:b/>
        </w:rPr>
      </w:pPr>
      <w:r w:rsidRPr="00165783">
        <w:rPr>
          <w:b/>
        </w:rPr>
        <w:t>7. Thông tin về cổ phần:</w:t>
      </w:r>
    </w:p>
    <w:p w:rsidR="00E740C8" w:rsidRPr="00165783" w:rsidRDefault="00E740C8" w:rsidP="00E740C8">
      <w:pPr>
        <w:tabs>
          <w:tab w:val="left" w:leader="dot" w:pos="4320"/>
          <w:tab w:val="right" w:leader="dot" w:pos="8280"/>
        </w:tabs>
        <w:spacing w:before="120"/>
      </w:pPr>
      <w:r w:rsidRPr="00165783">
        <w:t>Mệnh giá cổ phần (VNĐ):</w:t>
      </w:r>
      <w:r w:rsidRPr="00165783">
        <w:tab/>
      </w:r>
      <w:r w:rsidRPr="00165783">
        <w:tab/>
      </w:r>
    </w:p>
    <w:tbl>
      <w:tblPr>
        <w:tblW w:w="5000" w:type="pct"/>
        <w:tblCellMar>
          <w:left w:w="0" w:type="dxa"/>
          <w:right w:w="0" w:type="dxa"/>
        </w:tblCellMar>
        <w:tblLook w:val="0000" w:firstRow="0" w:lastRow="0" w:firstColumn="0" w:lastColumn="0" w:noHBand="0" w:noVBand="0"/>
      </w:tblPr>
      <w:tblGrid>
        <w:gridCol w:w="719"/>
        <w:gridCol w:w="3055"/>
        <w:gridCol w:w="1868"/>
        <w:gridCol w:w="1878"/>
        <w:gridCol w:w="1850"/>
      </w:tblGrid>
      <w:tr w:rsidR="00E740C8" w:rsidRPr="00165783" w:rsidTr="005E7F60">
        <w:tc>
          <w:tcPr>
            <w:tcW w:w="38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1630"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Loại cổ phần</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Số lượng</w:t>
            </w: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Tỉ lệ so với vốn điều lệ (%)</w:t>
            </w:r>
          </w:p>
        </w:tc>
      </w:tr>
      <w:tr w:rsidR="00E740C8" w:rsidRPr="00165783" w:rsidTr="005E7F60">
        <w:tc>
          <w:tcPr>
            <w:tcW w:w="384"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phổ thông</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2</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biểu quyết</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3</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cổ tức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4</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hoàn lại</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5</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Các cổ phần ưu đãi khác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Tổng số</w:t>
            </w:r>
          </w:p>
        </w:tc>
        <w:tc>
          <w:tcPr>
            <w:tcW w:w="99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t>Thông tin về cổ phần được quyền chào bán:</w:t>
      </w:r>
    </w:p>
    <w:tbl>
      <w:tblPr>
        <w:tblW w:w="5000" w:type="pct"/>
        <w:tblCellMar>
          <w:left w:w="0" w:type="dxa"/>
          <w:right w:w="0" w:type="dxa"/>
        </w:tblCellMar>
        <w:tblLook w:val="0000" w:firstRow="0" w:lastRow="0" w:firstColumn="0" w:lastColumn="0" w:noHBand="0" w:noVBand="0"/>
      </w:tblPr>
      <w:tblGrid>
        <w:gridCol w:w="1110"/>
        <w:gridCol w:w="5586"/>
        <w:gridCol w:w="2674"/>
      </w:tblGrid>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STT</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Số lượng</w:t>
            </w: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2</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3</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4</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5</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rPr>
          <w:b/>
        </w:rPr>
        <w:t>8. Danh sách cổ đông sáng lập</w:t>
      </w:r>
      <w:r w:rsidRPr="00165783">
        <w:t xml:space="preserve"> </w:t>
      </w:r>
      <w:r w:rsidRPr="00165783">
        <w:rPr>
          <w:i/>
        </w:rPr>
        <w:t xml:space="preserve">(kê khai </w:t>
      </w:r>
      <w:proofErr w:type="gramStart"/>
      <w:r w:rsidRPr="00165783">
        <w:rPr>
          <w:i/>
        </w:rPr>
        <w:t>theo</w:t>
      </w:r>
      <w:proofErr w:type="gramEnd"/>
      <w:r w:rsidRPr="00165783">
        <w:rPr>
          <w:i/>
        </w:rPr>
        <w:t xml:space="preserve"> mẫu):</w:t>
      </w:r>
      <w:r w:rsidRPr="00165783">
        <w:t xml:space="preserve"> Gửi kèm</w:t>
      </w:r>
    </w:p>
    <w:p w:rsidR="00E740C8" w:rsidRPr="00165783" w:rsidRDefault="00E740C8" w:rsidP="00E740C8">
      <w:pPr>
        <w:tabs>
          <w:tab w:val="left" w:leader="dot" w:pos="4320"/>
          <w:tab w:val="right" w:leader="dot" w:pos="8280"/>
        </w:tabs>
        <w:spacing w:before="120"/>
      </w:pPr>
      <w:r w:rsidRPr="00165783">
        <w:rPr>
          <w:b/>
        </w:rPr>
        <w:t>9. Danh sách cổ đông là nhà đầu tư nước ngoài</w:t>
      </w:r>
      <w:r w:rsidRPr="00165783">
        <w:t xml:space="preserve"> </w:t>
      </w:r>
      <w:r w:rsidRPr="00165783">
        <w:rPr>
          <w:i/>
        </w:rPr>
        <w:t xml:space="preserve">(kê khai </w:t>
      </w:r>
      <w:proofErr w:type="gramStart"/>
      <w:r w:rsidRPr="00165783">
        <w:rPr>
          <w:i/>
        </w:rPr>
        <w:t>theo</w:t>
      </w:r>
      <w:proofErr w:type="gramEnd"/>
      <w:r w:rsidRPr="00165783">
        <w:rPr>
          <w:i/>
        </w:rPr>
        <w:t xml:space="preserve"> mẫu, nếu có):</w:t>
      </w:r>
      <w:r w:rsidRPr="00165783">
        <w:t xml:space="preserve"> Gửi kèm</w:t>
      </w:r>
    </w:p>
    <w:p w:rsidR="00E740C8" w:rsidRPr="00165783" w:rsidRDefault="00E740C8" w:rsidP="00E740C8">
      <w:pPr>
        <w:tabs>
          <w:tab w:val="left" w:leader="dot" w:pos="4320"/>
          <w:tab w:val="right" w:leader="dot" w:pos="8280"/>
        </w:tabs>
        <w:spacing w:before="120"/>
      </w:pPr>
      <w:bookmarkStart w:id="2" w:name="bookmark9"/>
      <w:r w:rsidRPr="00165783">
        <w:rPr>
          <w:b/>
        </w:rPr>
        <w:t xml:space="preserve">10. Danh sách người đại diện </w:t>
      </w:r>
      <w:proofErr w:type="gramStart"/>
      <w:r w:rsidRPr="00165783">
        <w:rPr>
          <w:b/>
        </w:rPr>
        <w:t>theo</w:t>
      </w:r>
      <w:proofErr w:type="gramEnd"/>
      <w:r w:rsidRPr="00165783">
        <w:rPr>
          <w:b/>
        </w:rPr>
        <w:t xml:space="preserve"> ủy quyền của cổ đông là tổ chức nước ngoài</w:t>
      </w:r>
      <w:r w:rsidRPr="00165783">
        <w:t xml:space="preserve"> </w:t>
      </w:r>
      <w:r w:rsidRPr="00165783">
        <w:rPr>
          <w:i/>
        </w:rPr>
        <w:t>(kê khai theo mẫu, nếu có):</w:t>
      </w:r>
      <w:r w:rsidRPr="00165783">
        <w:t xml:space="preserve"> Gửi kèm</w:t>
      </w:r>
      <w:bookmarkEnd w:id="2"/>
    </w:p>
    <w:p w:rsidR="00E740C8" w:rsidRPr="00165783" w:rsidRDefault="00E740C8" w:rsidP="00E740C8">
      <w:pPr>
        <w:tabs>
          <w:tab w:val="left" w:leader="dot" w:pos="4320"/>
          <w:tab w:val="right" w:leader="dot" w:pos="8280"/>
        </w:tabs>
        <w:spacing w:before="120"/>
        <w:rPr>
          <w:b/>
        </w:rPr>
      </w:pPr>
      <w:bookmarkStart w:id="3" w:name="bookmark10"/>
      <w:r w:rsidRPr="00165783">
        <w:rPr>
          <w:b/>
        </w:rPr>
        <w:t xml:space="preserve">11. Người đại diện </w:t>
      </w:r>
      <w:proofErr w:type="gramStart"/>
      <w:r w:rsidRPr="00165783">
        <w:rPr>
          <w:b/>
        </w:rPr>
        <w:t>theo</w:t>
      </w:r>
      <w:proofErr w:type="gramEnd"/>
      <w:r w:rsidRPr="00165783">
        <w:rPr>
          <w:b/>
        </w:rPr>
        <w:t xml:space="preserve"> pháp luật</w:t>
      </w:r>
      <w:r w:rsidRPr="00165783">
        <w:rPr>
          <w:b/>
          <w:vertAlign w:val="superscript"/>
        </w:rPr>
        <w:t>2</w:t>
      </w:r>
      <w:r w:rsidRPr="00165783">
        <w:rPr>
          <w:b/>
        </w:rPr>
        <w:t>:</w:t>
      </w:r>
      <w:bookmarkEnd w:id="3"/>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740C8" w:rsidRPr="00165783" w:rsidRDefault="00E740C8" w:rsidP="00E740C8">
      <w:pPr>
        <w:tabs>
          <w:tab w:val="left" w:leader="dot" w:pos="5640"/>
          <w:tab w:val="left" w:leader="dot" w:pos="8520"/>
        </w:tabs>
        <w:spacing w:before="120"/>
        <w:rPr>
          <w:lang w:eastAsia="zh-CN"/>
        </w:rPr>
      </w:pPr>
      <w:r w:rsidRPr="00165783">
        <w:rPr>
          <w:lang w:eastAsia="zh-CN"/>
        </w:rPr>
        <w:t xml:space="preserve">Loại giấy tờ chứng thực cá nhân: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Nơi đăng ký hộ khẩu thường trú:</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Chỗ ở hiện tại:</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w:t>
      </w:r>
      <w:r>
        <w:rPr>
          <w:lang w:eastAsia="zh-CN"/>
        </w:rPr>
        <w:t>xóm/</w:t>
      </w:r>
      <w:r w:rsidRPr="00165783">
        <w:rPr>
          <w:lang w:eastAsia="zh-CN"/>
        </w:rPr>
        <w:t xml:space="preserve">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12.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Giám đốc (Tổng giám đốc):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Xã/Phường/Thị trấn: …………………………………………………. </w:t>
            </w:r>
          </w:p>
          <w:p w:rsidR="00E740C8" w:rsidRPr="00165783" w:rsidRDefault="00E740C8" w:rsidP="005E7F60">
            <w:pPr>
              <w:tabs>
                <w:tab w:val="left" w:leader="dot" w:pos="4320"/>
                <w:tab w:val="right" w:leader="dot" w:pos="8280"/>
              </w:tabs>
              <w:spacing w:before="120"/>
              <w:rPr>
                <w:lang w:eastAsia="zh-CN"/>
              </w:rPr>
            </w:pPr>
            <w:r w:rsidRPr="00165783">
              <w:rPr>
                <w:lang w:eastAsia="zh-CN"/>
              </w:rPr>
              <w:t>Quận/Huyện/Thị xã/Thành phố thuộc tỉnh: …………………………</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ab/>
            </w:r>
            <w:r w:rsidRPr="00165783">
              <w:rPr>
                <w:lang w:eastAsia="zh-CN"/>
              </w:rPr>
              <w:t xml:space="preserve">Fax : </w:t>
            </w:r>
            <w:r w:rsidRPr="00165783">
              <w:rPr>
                <w:lang w:eastAsia="zh-CN"/>
              </w:rPr>
              <w:tab/>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Email : </w:t>
            </w:r>
            <w:r w:rsidRPr="00165783">
              <w:rPr>
                <w:lang w:eastAsia="zh-CN"/>
              </w:rPr>
              <w:tab/>
            </w:r>
            <w:r w:rsidRPr="00165783">
              <w:rPr>
                <w:lang w:eastAsia="zh-CN"/>
              </w:rPr>
              <w:tab/>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5E7F60">
            <w:pPr>
              <w:tabs>
                <w:tab w:val="left" w:leader="dot" w:pos="4320"/>
                <w:tab w:val="right" w:leader="dot" w:pos="8280"/>
              </w:tabs>
              <w:spacing w:before="120"/>
              <w:rPr>
                <w:lang w:eastAsia="zh-CN"/>
              </w:rPr>
            </w:pP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Năm tài chính:</w:t>
            </w:r>
          </w:p>
          <w:p w:rsidR="00E740C8" w:rsidRPr="00165783" w:rsidRDefault="00E740C8"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E740C8" w:rsidRPr="00165783" w:rsidRDefault="00E740C8"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shd w:val="clear" w:color="auto" w:fill="FFFF00"/>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pPr>
            <w:r w:rsidRPr="00165783">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740C8" w:rsidRPr="00165783" w:rsidRDefault="00E740C8"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Tên ngân hàng</w:t>
                  </w:r>
                </w:p>
              </w:tc>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Số tài khoản ngân hàng</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bl>
          <w:p w:rsidR="00E740C8" w:rsidRPr="00165783" w:rsidRDefault="00E740C8" w:rsidP="005E7F60">
            <w:pPr>
              <w:tabs>
                <w:tab w:val="left" w:leader="dot" w:pos="4320"/>
                <w:tab w:val="right" w:leader="dot" w:pos="8280"/>
              </w:tabs>
              <w:spacing w:before="120"/>
              <w:rPr>
                <w:i/>
              </w:rPr>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13.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Ngày </w:t>
      </w:r>
      <w:proofErr w:type="gramStart"/>
      <w:r w:rsidRPr="00165783">
        <w:rPr>
          <w:lang w:eastAsia="zh-CN"/>
        </w:rPr>
        <w:t>cấp :</w:t>
      </w:r>
      <w:proofErr w:type="gramEnd"/>
      <w:r w:rsidRPr="00165783">
        <w:rPr>
          <w:lang w:eastAsia="zh-CN"/>
        </w:rPr>
        <w:t xml:space="preserve"> …../…../……..Nơi cấp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Ngày cấp: …../…../……..Nơi cấp</w:t>
      </w:r>
      <w:r>
        <w:rPr>
          <w:lang w:eastAsia="zh-CN"/>
        </w:rPr>
        <w:t>:</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E740C8" w:rsidRPr="00165783" w:rsidRDefault="00E740C8" w:rsidP="00E740C8">
      <w:pPr>
        <w:tabs>
          <w:tab w:val="left" w:leader="dot" w:pos="4320"/>
          <w:tab w:val="right" w:leader="dot" w:pos="8280"/>
        </w:tabs>
        <w:spacing w:before="120"/>
      </w:pPr>
      <w:r w:rsidRPr="00165783">
        <w:rPr>
          <w:b/>
        </w:rPr>
        <w:t>14. Thông tin về hộ kinh doanh được chuyển đổi</w:t>
      </w:r>
      <w:r w:rsidRPr="00165783">
        <w:t xml:space="preserve"> </w:t>
      </w:r>
      <w:r w:rsidRPr="00165783">
        <w:rPr>
          <w:i/>
        </w:rPr>
        <w:t>(chỉ kê khai trong trường hợp thành lập doanh nghiệp trên cơ sở chuyển đổi hộ kinh doanh):</w:t>
      </w:r>
    </w:p>
    <w:p w:rsidR="00E740C8" w:rsidRPr="00165783" w:rsidRDefault="00E740C8" w:rsidP="00E740C8">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 xml:space="preserve">Địa điểm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Tên người đại diện hộ kinh doanh: </w:t>
      </w:r>
      <w:r w:rsidRPr="00165783">
        <w:tab/>
      </w:r>
      <w:r w:rsidRPr="00165783">
        <w:tab/>
      </w:r>
    </w:p>
    <w:p w:rsidR="00E740C8" w:rsidRPr="00165783" w:rsidRDefault="00E740C8" w:rsidP="00E740C8">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r>
      <w:r>
        <w:rPr>
          <w:lang w:eastAsia="zh-CN"/>
        </w:rPr>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w:t>
      </w:r>
      <w:r>
        <w:rPr>
          <w:i/>
        </w:rPr>
        <w:t>k</w:t>
      </w:r>
      <w:r w:rsidRPr="00165783">
        <w:rPr>
          <w:i/>
        </w:rPr>
        <w:t>ý thuế của hộ kinh doanh):</w:t>
      </w:r>
      <w:r w:rsidRPr="00165783">
        <w:t xml:space="preserve"> </w:t>
      </w:r>
      <w:r w:rsidRPr="00165783">
        <w:tab/>
      </w:r>
    </w:p>
    <w:p w:rsidR="00E740C8" w:rsidRPr="00165783" w:rsidRDefault="00E740C8" w:rsidP="00E740C8">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E740C8" w:rsidRPr="00165783" w:rsidRDefault="00E740C8" w:rsidP="00E740C8">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E740C8" w:rsidRPr="00165783" w:rsidRDefault="00E740C8" w:rsidP="00E740C8">
      <w:pPr>
        <w:tabs>
          <w:tab w:val="left" w:leader="dot" w:pos="4320"/>
          <w:tab w:val="right" w:leader="dot" w:pos="8280"/>
        </w:tabs>
        <w:spacing w:before="120"/>
      </w:pPr>
      <w:r w:rsidRPr="00165783">
        <w:t>Tôi cam kết:</w:t>
      </w:r>
    </w:p>
    <w:p w:rsidR="00E740C8" w:rsidRPr="00165783" w:rsidRDefault="00E740C8" w:rsidP="00E740C8">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E740C8" w:rsidRPr="00165783" w:rsidRDefault="00E740C8" w:rsidP="00E740C8">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E740C8" w:rsidRPr="00165783" w:rsidRDefault="00E740C8" w:rsidP="00E740C8">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E740C8" w:rsidRPr="00165783" w:rsidTr="005E7F60">
        <w:tc>
          <w:tcPr>
            <w:tcW w:w="2649" w:type="pct"/>
            <w:shd w:val="clear" w:color="auto" w:fill="auto"/>
          </w:tcPr>
          <w:p w:rsidR="00E740C8" w:rsidRPr="00165783" w:rsidRDefault="00E740C8" w:rsidP="005E7F60">
            <w:pPr>
              <w:tabs>
                <w:tab w:val="left" w:leader="dot" w:pos="4320"/>
                <w:tab w:val="right" w:leader="dot" w:pos="8280"/>
              </w:tabs>
              <w:spacing w:before="120"/>
              <w:rPr>
                <w:lang w:eastAsia="zh-CN"/>
              </w:rPr>
            </w:pPr>
          </w:p>
        </w:tc>
        <w:tc>
          <w:tcPr>
            <w:tcW w:w="2351" w:type="pct"/>
            <w:shd w:val="clear" w:color="auto" w:fill="auto"/>
          </w:tcPr>
          <w:p w:rsidR="00E740C8" w:rsidRPr="00165783" w:rsidRDefault="00E740C8"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E740C8" w:rsidRPr="00165783" w:rsidRDefault="00E740C8" w:rsidP="00E740C8">
      <w:pPr>
        <w:tabs>
          <w:tab w:val="right" w:leader="dot" w:pos="4320"/>
          <w:tab w:val="right" w:leader="dot" w:pos="8323"/>
        </w:tabs>
        <w:spacing w:before="120"/>
        <w:rPr>
          <w:b/>
        </w:rPr>
      </w:pPr>
      <w:r w:rsidRPr="00165783">
        <w:rPr>
          <w:b/>
        </w:rPr>
        <w:t>______________________</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1</w:t>
      </w:r>
    </w:p>
    <w:p w:rsidR="00E740C8" w:rsidRPr="00165783" w:rsidRDefault="00E740C8" w:rsidP="00E740C8">
      <w:pPr>
        <w:tabs>
          <w:tab w:val="left" w:leader="dot" w:pos="4320"/>
          <w:tab w:val="right" w:leader="dot" w:pos="8280"/>
        </w:tabs>
        <w:spacing w:before="120"/>
      </w:pPr>
      <w:r w:rsidRPr="00165783">
        <w:t>- Doanh nghiệp có quyền tự do kinh doanh trong những ngành, nghề mà luật không cấm;</w:t>
      </w:r>
    </w:p>
    <w:p w:rsidR="00E740C8" w:rsidRPr="00165783" w:rsidRDefault="00E740C8" w:rsidP="00E740C8">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740C8" w:rsidRPr="00165783" w:rsidRDefault="00E740C8" w:rsidP="00E740C8">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E740C8" w:rsidRPr="00165783" w:rsidRDefault="00E740C8" w:rsidP="00E740C8">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E740C8" w:rsidRPr="00165783" w:rsidRDefault="00E740C8" w:rsidP="00E740C8">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E740C8" w:rsidRPr="00165783" w:rsidRDefault="00E740C8" w:rsidP="00E740C8">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5</w:t>
      </w:r>
    </w:p>
    <w:p w:rsidR="00E740C8" w:rsidRPr="00165783" w:rsidRDefault="00E740C8" w:rsidP="00E740C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E740C8" w:rsidRPr="00165783" w:rsidRDefault="00E740C8" w:rsidP="00E740C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E740C8" w:rsidRPr="00165783" w:rsidRDefault="00E740C8" w:rsidP="00E740C8">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E740C8" w:rsidRPr="00165783" w:rsidRDefault="00E740C8" w:rsidP="00E740C8">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740C8" w:rsidRPr="00165783" w:rsidRDefault="00E740C8" w:rsidP="00E740C8">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C8"/>
    <w:rsid w:val="00144981"/>
    <w:rsid w:val="00722259"/>
    <w:rsid w:val="00E740C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DA8C-ECEE-4CC5-8572-EBAF7BC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740C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7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2020-03-20T03:40:00Z</dcterms:created>
  <dcterms:modified xsi:type="dcterms:W3CDTF">2020-03-20T03:40:00Z</dcterms:modified>
</cp:coreProperties>
</file>